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91A765" w14:textId="77777777" w:rsidR="00F864FD" w:rsidRPr="00FA2C6B" w:rsidRDefault="00024853" w:rsidP="00FA2C6B">
      <w:pPr>
        <w:spacing w:line="276" w:lineRule="auto"/>
        <w:ind w:right="-46"/>
        <w:jc w:val="both"/>
        <w:outlineLvl w:val="0"/>
        <w:rPr>
          <w:rFonts w:ascii="Century Gothic" w:hAnsi="Century Gothic" w:cs="Calibri"/>
          <w:b/>
          <w:sz w:val="22"/>
          <w:szCs w:val="22"/>
        </w:rPr>
      </w:pPr>
      <w:r w:rsidRPr="00FA2C6B">
        <w:rPr>
          <w:rFonts w:ascii="Century Gothic" w:hAnsi="Century Gothic" w:cs="Calibri"/>
          <w:b/>
          <w:sz w:val="22"/>
          <w:szCs w:val="22"/>
        </w:rPr>
        <w:t>NAROČNIK</w:t>
      </w:r>
      <w:r w:rsidR="00F864FD" w:rsidRPr="00FA2C6B">
        <w:rPr>
          <w:rFonts w:ascii="Century Gothic" w:hAnsi="Century Gothic" w:cs="Calibri"/>
          <w:b/>
          <w:sz w:val="22"/>
          <w:szCs w:val="22"/>
        </w:rPr>
        <w:t>:</w:t>
      </w:r>
    </w:p>
    <w:p w14:paraId="098F9183" w14:textId="77777777" w:rsidR="00FA2C6B" w:rsidRDefault="00FA2C6B" w:rsidP="00FA2C6B">
      <w:pPr>
        <w:spacing w:line="276" w:lineRule="auto"/>
        <w:ind w:right="-46"/>
        <w:jc w:val="both"/>
        <w:outlineLvl w:val="0"/>
        <w:rPr>
          <w:rFonts w:ascii="Century Gothic" w:hAnsi="Century Gothic" w:cs="Calibri"/>
          <w:bCs/>
          <w:sz w:val="22"/>
          <w:szCs w:val="22"/>
        </w:rPr>
      </w:pPr>
      <w:bookmarkStart w:id="0" w:name="_Hlk55907638"/>
      <w:r>
        <w:rPr>
          <w:rFonts w:ascii="Century Gothic" w:hAnsi="Century Gothic" w:cs="Calibri"/>
          <w:b/>
          <w:sz w:val="22"/>
          <w:szCs w:val="22"/>
        </w:rPr>
        <w:t>Javna agencija Republike Slovenije za varnost prometa</w:t>
      </w:r>
    </w:p>
    <w:p w14:paraId="49CF885C" w14:textId="76DFFA3B" w:rsidR="00DD0C0B" w:rsidRPr="00FA2C6B" w:rsidRDefault="00FA2C6B" w:rsidP="00FA2C6B">
      <w:pPr>
        <w:spacing w:line="276" w:lineRule="auto"/>
        <w:ind w:right="-46"/>
        <w:jc w:val="both"/>
        <w:outlineLvl w:val="0"/>
        <w:rPr>
          <w:rFonts w:ascii="Century Gothic" w:hAnsi="Century Gothic" w:cs="Calibri"/>
          <w:bCs/>
          <w:sz w:val="22"/>
          <w:szCs w:val="22"/>
        </w:rPr>
      </w:pPr>
      <w:r>
        <w:rPr>
          <w:rFonts w:ascii="Century Gothic" w:hAnsi="Century Gothic" w:cs="Calibri"/>
          <w:bCs/>
          <w:sz w:val="22"/>
          <w:szCs w:val="22"/>
        </w:rPr>
        <w:t>Kotnikova ulica 19A, 1000 Ljubljana</w:t>
      </w:r>
    </w:p>
    <w:p w14:paraId="39AF13E1" w14:textId="541C169B" w:rsidR="00DD0C0B" w:rsidRPr="00FA2C6B" w:rsidRDefault="00F864FD" w:rsidP="00FA2C6B">
      <w:pPr>
        <w:spacing w:line="276" w:lineRule="auto"/>
        <w:ind w:right="-46"/>
        <w:jc w:val="both"/>
        <w:rPr>
          <w:rFonts w:ascii="Century Gothic" w:hAnsi="Century Gothic" w:cs="Calibri"/>
          <w:sz w:val="22"/>
          <w:szCs w:val="22"/>
        </w:rPr>
      </w:pPr>
      <w:r w:rsidRPr="00FA2C6B">
        <w:rPr>
          <w:rFonts w:ascii="Century Gothic" w:hAnsi="Century Gothic" w:cs="Calibri"/>
          <w:sz w:val="22"/>
          <w:szCs w:val="22"/>
        </w:rPr>
        <w:t>matična številka</w:t>
      </w:r>
      <w:r w:rsidR="00DD0C0B" w:rsidRPr="00FA2C6B">
        <w:rPr>
          <w:rFonts w:ascii="Century Gothic" w:hAnsi="Century Gothic" w:cs="Calibri"/>
          <w:sz w:val="22"/>
          <w:szCs w:val="22"/>
        </w:rPr>
        <w:t xml:space="preserve">: </w:t>
      </w:r>
      <w:r w:rsidR="00FA2C6B">
        <w:rPr>
          <w:rFonts w:ascii="Century Gothic" w:hAnsi="Century Gothic" w:cs="Calibri"/>
          <w:sz w:val="22"/>
          <w:szCs w:val="22"/>
        </w:rPr>
        <w:t>3788164000</w:t>
      </w:r>
    </w:p>
    <w:p w14:paraId="0C9A6C25" w14:textId="069DD87F" w:rsidR="00DD0C0B" w:rsidRPr="00FA2C6B" w:rsidRDefault="00DD0C0B" w:rsidP="00FA2C6B">
      <w:pPr>
        <w:spacing w:line="276" w:lineRule="auto"/>
        <w:ind w:right="-46"/>
        <w:jc w:val="both"/>
        <w:rPr>
          <w:rFonts w:ascii="Century Gothic" w:hAnsi="Century Gothic" w:cs="Calibri"/>
          <w:sz w:val="22"/>
          <w:szCs w:val="22"/>
        </w:rPr>
      </w:pPr>
      <w:r w:rsidRPr="00FA2C6B">
        <w:rPr>
          <w:rFonts w:ascii="Century Gothic" w:hAnsi="Century Gothic" w:cs="Calibri"/>
          <w:sz w:val="22"/>
          <w:szCs w:val="22"/>
        </w:rPr>
        <w:t xml:space="preserve">davčna številka: </w:t>
      </w:r>
      <w:r w:rsidR="00FA2C6B">
        <w:rPr>
          <w:rFonts w:ascii="Century Gothic" w:hAnsi="Century Gothic" w:cs="Calibri"/>
          <w:sz w:val="22"/>
          <w:szCs w:val="22"/>
        </w:rPr>
        <w:t>23272856</w:t>
      </w:r>
      <w:r w:rsidRPr="00FA2C6B">
        <w:rPr>
          <w:rFonts w:ascii="Century Gothic" w:hAnsi="Century Gothic" w:cs="Calibri"/>
          <w:sz w:val="22"/>
          <w:szCs w:val="22"/>
        </w:rPr>
        <w:t>,</w:t>
      </w:r>
    </w:p>
    <w:p w14:paraId="1B336CE8" w14:textId="62253D4B" w:rsidR="00DD0C0B" w:rsidRPr="00FA2C6B" w:rsidRDefault="00DD0C0B" w:rsidP="00FA2C6B">
      <w:pPr>
        <w:spacing w:line="276" w:lineRule="auto"/>
        <w:ind w:right="-46"/>
        <w:jc w:val="both"/>
        <w:rPr>
          <w:rFonts w:ascii="Century Gothic" w:hAnsi="Century Gothic" w:cs="Calibri"/>
          <w:sz w:val="22"/>
          <w:szCs w:val="22"/>
        </w:rPr>
      </w:pPr>
      <w:r w:rsidRPr="00FA2C6B">
        <w:rPr>
          <w:rFonts w:ascii="Century Gothic" w:hAnsi="Century Gothic" w:cs="Calibri"/>
          <w:sz w:val="22"/>
          <w:szCs w:val="22"/>
        </w:rPr>
        <w:t>k</w:t>
      </w:r>
      <w:r w:rsidR="00F864FD" w:rsidRPr="00FA2C6B">
        <w:rPr>
          <w:rFonts w:ascii="Century Gothic" w:hAnsi="Century Gothic" w:cs="Calibri"/>
          <w:sz w:val="22"/>
          <w:szCs w:val="22"/>
        </w:rPr>
        <w:t xml:space="preserve">i </w:t>
      </w:r>
      <w:r w:rsidR="00024853" w:rsidRPr="00FA2C6B">
        <w:rPr>
          <w:rFonts w:ascii="Century Gothic" w:hAnsi="Century Gothic" w:cs="Calibri"/>
          <w:sz w:val="22"/>
          <w:szCs w:val="22"/>
        </w:rPr>
        <w:t>ga</w:t>
      </w:r>
      <w:r w:rsidR="00F864FD" w:rsidRPr="00FA2C6B">
        <w:rPr>
          <w:rFonts w:ascii="Century Gothic" w:hAnsi="Century Gothic" w:cs="Calibri"/>
          <w:sz w:val="22"/>
          <w:szCs w:val="22"/>
        </w:rPr>
        <w:t xml:space="preserve"> zastopa</w:t>
      </w:r>
      <w:r w:rsidR="00FA2C6B">
        <w:rPr>
          <w:rFonts w:ascii="Century Gothic" w:hAnsi="Century Gothic" w:cs="Calibri"/>
          <w:sz w:val="22"/>
          <w:szCs w:val="22"/>
        </w:rPr>
        <w:t xml:space="preserve"> direktor Jože Hribar</w:t>
      </w:r>
    </w:p>
    <w:p w14:paraId="1EE5D33B" w14:textId="238128F6" w:rsidR="00DD0C0B" w:rsidRPr="00FA2C6B" w:rsidRDefault="00F864FD" w:rsidP="00FA2C6B">
      <w:pPr>
        <w:spacing w:line="276" w:lineRule="auto"/>
        <w:ind w:right="-46"/>
        <w:jc w:val="both"/>
        <w:rPr>
          <w:rFonts w:ascii="Century Gothic" w:hAnsi="Century Gothic" w:cs="Calibri"/>
          <w:sz w:val="22"/>
          <w:szCs w:val="22"/>
        </w:rPr>
      </w:pPr>
      <w:r w:rsidRPr="00FA2C6B">
        <w:rPr>
          <w:rFonts w:ascii="Century Gothic" w:hAnsi="Century Gothic" w:cs="Calibri"/>
          <w:sz w:val="22"/>
          <w:szCs w:val="22"/>
        </w:rPr>
        <w:t xml:space="preserve">(v nadaljevanju tudi: </w:t>
      </w:r>
      <w:r w:rsidR="00DD0C0B" w:rsidRPr="00FA2C6B">
        <w:rPr>
          <w:rFonts w:ascii="Century Gothic" w:hAnsi="Century Gothic" w:cs="Calibri"/>
          <w:sz w:val="22"/>
          <w:szCs w:val="22"/>
        </w:rPr>
        <w:t>»</w:t>
      </w:r>
      <w:r w:rsidR="00C610C8">
        <w:rPr>
          <w:rFonts w:ascii="Century Gothic" w:hAnsi="Century Gothic" w:cs="Calibri"/>
          <w:b/>
          <w:bCs/>
          <w:sz w:val="22"/>
          <w:szCs w:val="22"/>
        </w:rPr>
        <w:t>n</w:t>
      </w:r>
      <w:r w:rsidR="00FA2C6B">
        <w:rPr>
          <w:rFonts w:ascii="Century Gothic" w:hAnsi="Century Gothic" w:cs="Calibri"/>
          <w:b/>
          <w:bCs/>
          <w:sz w:val="22"/>
          <w:szCs w:val="22"/>
        </w:rPr>
        <w:t>aročnik</w:t>
      </w:r>
      <w:r w:rsidR="00DD0C0B" w:rsidRPr="00FA2C6B">
        <w:rPr>
          <w:rFonts w:ascii="Century Gothic" w:hAnsi="Century Gothic" w:cs="Calibri"/>
          <w:sz w:val="22"/>
          <w:szCs w:val="22"/>
        </w:rPr>
        <w:t>«)</w:t>
      </w:r>
    </w:p>
    <w:bookmarkEnd w:id="0"/>
    <w:p w14:paraId="71E534D4" w14:textId="77777777" w:rsidR="00FD7A69" w:rsidRPr="00FA2C6B" w:rsidRDefault="00FD7A69" w:rsidP="00FA2C6B">
      <w:pPr>
        <w:spacing w:line="276" w:lineRule="auto"/>
        <w:ind w:right="965"/>
        <w:jc w:val="both"/>
        <w:rPr>
          <w:rFonts w:ascii="Century Gothic" w:hAnsi="Century Gothic" w:cs="Calibri"/>
          <w:b/>
          <w:sz w:val="22"/>
          <w:szCs w:val="22"/>
        </w:rPr>
      </w:pPr>
    </w:p>
    <w:p w14:paraId="0128A447" w14:textId="77777777" w:rsidR="00F864FD" w:rsidRPr="00FA2C6B" w:rsidRDefault="00F864FD" w:rsidP="00FA2C6B">
      <w:pPr>
        <w:spacing w:line="276" w:lineRule="auto"/>
        <w:ind w:right="965"/>
        <w:jc w:val="both"/>
        <w:rPr>
          <w:rFonts w:ascii="Century Gothic" w:hAnsi="Century Gothic" w:cs="Calibri"/>
          <w:sz w:val="22"/>
          <w:szCs w:val="22"/>
        </w:rPr>
      </w:pPr>
    </w:p>
    <w:p w14:paraId="0F32E3A1" w14:textId="77777777" w:rsidR="006B243C" w:rsidRPr="00FA2C6B" w:rsidRDefault="00024853" w:rsidP="00FA2C6B">
      <w:pPr>
        <w:spacing w:line="276" w:lineRule="auto"/>
        <w:ind w:right="965"/>
        <w:jc w:val="both"/>
        <w:rPr>
          <w:rFonts w:ascii="Century Gothic" w:hAnsi="Century Gothic" w:cs="Calibri"/>
          <w:sz w:val="22"/>
          <w:szCs w:val="22"/>
        </w:rPr>
      </w:pPr>
      <w:r w:rsidRPr="00FA2C6B">
        <w:rPr>
          <w:rFonts w:ascii="Century Gothic" w:hAnsi="Century Gothic" w:cs="Calibri"/>
          <w:sz w:val="22"/>
          <w:szCs w:val="22"/>
        </w:rPr>
        <w:t>in</w:t>
      </w:r>
    </w:p>
    <w:p w14:paraId="2E5354EF" w14:textId="77777777" w:rsidR="00FD7A69" w:rsidRPr="00FA2C6B" w:rsidRDefault="00FD7A69" w:rsidP="00FA2C6B">
      <w:pPr>
        <w:spacing w:line="276" w:lineRule="auto"/>
        <w:rPr>
          <w:rFonts w:ascii="Century Gothic" w:hAnsi="Century Gothic" w:cs="Calibri"/>
          <w:b/>
          <w:sz w:val="22"/>
          <w:szCs w:val="22"/>
        </w:rPr>
      </w:pPr>
    </w:p>
    <w:p w14:paraId="4DEE11B4" w14:textId="77777777" w:rsidR="00F864FD" w:rsidRPr="00FA2C6B" w:rsidRDefault="00F864FD" w:rsidP="00FA2C6B">
      <w:pPr>
        <w:spacing w:line="276" w:lineRule="auto"/>
        <w:rPr>
          <w:rFonts w:ascii="Century Gothic" w:hAnsi="Century Gothic" w:cs="Calibri"/>
          <w:b/>
          <w:sz w:val="22"/>
          <w:szCs w:val="22"/>
        </w:rPr>
      </w:pPr>
    </w:p>
    <w:p w14:paraId="412A036A" w14:textId="77777777" w:rsidR="00FD7A69" w:rsidRPr="00FA2C6B" w:rsidRDefault="00F864FD" w:rsidP="00FA2C6B">
      <w:pPr>
        <w:spacing w:line="276" w:lineRule="auto"/>
        <w:rPr>
          <w:rFonts w:ascii="Century Gothic" w:hAnsi="Century Gothic" w:cs="Calibri"/>
          <w:b/>
          <w:sz w:val="22"/>
          <w:szCs w:val="22"/>
        </w:rPr>
      </w:pPr>
      <w:r w:rsidRPr="00FA2C6B">
        <w:rPr>
          <w:rFonts w:ascii="Century Gothic" w:hAnsi="Century Gothic" w:cs="Calibri"/>
          <w:b/>
          <w:sz w:val="22"/>
          <w:szCs w:val="22"/>
        </w:rPr>
        <w:t>IZVAJALEC:</w:t>
      </w:r>
    </w:p>
    <w:p w14:paraId="09900E29" w14:textId="09B4185D" w:rsidR="00FA2C6B" w:rsidRPr="00FA2C6B" w:rsidRDefault="00FA2C6B" w:rsidP="00FA2C6B">
      <w:pPr>
        <w:spacing w:line="276" w:lineRule="auto"/>
        <w:rPr>
          <w:rFonts w:ascii="Century Gothic" w:hAnsi="Century Gothic" w:cs="Calibri"/>
          <w:b/>
          <w:sz w:val="22"/>
          <w:szCs w:val="22"/>
        </w:rPr>
      </w:pPr>
      <w:r>
        <w:rPr>
          <w:rFonts w:ascii="Century Gothic" w:hAnsi="Century Gothic" w:cs="Calibri"/>
          <w:b/>
          <w:sz w:val="22"/>
          <w:szCs w:val="22"/>
        </w:rPr>
        <w:t>………………………</w:t>
      </w:r>
    </w:p>
    <w:p w14:paraId="6FEDBC8A" w14:textId="4FBAED91" w:rsidR="00FA2C6B" w:rsidRPr="00FA2C6B" w:rsidRDefault="00FA2C6B" w:rsidP="00FA2C6B">
      <w:pPr>
        <w:spacing w:line="276" w:lineRule="auto"/>
        <w:rPr>
          <w:rFonts w:ascii="Century Gothic" w:hAnsi="Century Gothic" w:cs="Calibri"/>
          <w:b/>
          <w:sz w:val="22"/>
          <w:szCs w:val="22"/>
        </w:rPr>
      </w:pPr>
      <w:r>
        <w:rPr>
          <w:rFonts w:ascii="Century Gothic" w:hAnsi="Century Gothic" w:cs="Calibri"/>
          <w:b/>
          <w:sz w:val="22"/>
          <w:szCs w:val="22"/>
        </w:rPr>
        <w:t>………………………</w:t>
      </w:r>
    </w:p>
    <w:p w14:paraId="23AE6E9E" w14:textId="77777777" w:rsidR="00DF3468" w:rsidRPr="00FA2C6B" w:rsidRDefault="00DF3468" w:rsidP="00FA2C6B">
      <w:pPr>
        <w:spacing w:line="276" w:lineRule="auto"/>
        <w:rPr>
          <w:rFonts w:ascii="Century Gothic" w:hAnsi="Century Gothic" w:cs="Calibri"/>
          <w:sz w:val="22"/>
          <w:szCs w:val="22"/>
        </w:rPr>
      </w:pPr>
      <w:r w:rsidRPr="00FA2C6B">
        <w:rPr>
          <w:rFonts w:ascii="Century Gothic" w:hAnsi="Century Gothic" w:cs="Calibri"/>
          <w:sz w:val="22"/>
          <w:szCs w:val="22"/>
        </w:rPr>
        <w:t xml:space="preserve">Matična številka: .........., </w:t>
      </w:r>
    </w:p>
    <w:p w14:paraId="75D6706C" w14:textId="77777777" w:rsidR="00DF3468" w:rsidRPr="00FA2C6B" w:rsidRDefault="00DF3468" w:rsidP="00FA2C6B">
      <w:pPr>
        <w:spacing w:line="276" w:lineRule="auto"/>
        <w:rPr>
          <w:rFonts w:ascii="Century Gothic" w:hAnsi="Century Gothic" w:cs="Calibri"/>
          <w:sz w:val="22"/>
          <w:szCs w:val="22"/>
        </w:rPr>
      </w:pPr>
      <w:r w:rsidRPr="00FA2C6B">
        <w:rPr>
          <w:rFonts w:ascii="Century Gothic" w:hAnsi="Century Gothic" w:cs="Calibri"/>
          <w:sz w:val="22"/>
          <w:szCs w:val="22"/>
        </w:rPr>
        <w:t xml:space="preserve">Davčna številka: ..........., </w:t>
      </w:r>
    </w:p>
    <w:p w14:paraId="3EA3D4F2" w14:textId="77777777" w:rsidR="00DF3468" w:rsidRPr="00FA2C6B" w:rsidRDefault="00DF3468" w:rsidP="00FA2C6B">
      <w:pPr>
        <w:spacing w:line="276" w:lineRule="auto"/>
        <w:rPr>
          <w:rFonts w:ascii="Century Gothic" w:hAnsi="Century Gothic" w:cs="Calibri"/>
          <w:sz w:val="22"/>
          <w:szCs w:val="22"/>
        </w:rPr>
      </w:pPr>
      <w:r w:rsidRPr="00FA2C6B">
        <w:rPr>
          <w:rFonts w:ascii="Century Gothic" w:hAnsi="Century Gothic" w:cs="Calibri"/>
          <w:sz w:val="22"/>
          <w:szCs w:val="22"/>
        </w:rPr>
        <w:t xml:space="preserve">TRR: .........., </w:t>
      </w:r>
    </w:p>
    <w:p w14:paraId="2E2D2F8B" w14:textId="77777777" w:rsidR="00DF3468" w:rsidRPr="00FA2C6B" w:rsidRDefault="00DF3468" w:rsidP="00FA2C6B">
      <w:pPr>
        <w:spacing w:line="276" w:lineRule="auto"/>
        <w:rPr>
          <w:rFonts w:ascii="Century Gothic" w:hAnsi="Century Gothic" w:cs="Calibri"/>
          <w:sz w:val="22"/>
          <w:szCs w:val="22"/>
        </w:rPr>
      </w:pPr>
      <w:r w:rsidRPr="00FA2C6B">
        <w:rPr>
          <w:rFonts w:ascii="Century Gothic" w:hAnsi="Century Gothic" w:cs="Calibri"/>
          <w:sz w:val="22"/>
          <w:szCs w:val="22"/>
        </w:rPr>
        <w:t>ki ga zastopa ..........</w:t>
      </w:r>
    </w:p>
    <w:p w14:paraId="1685A2FE" w14:textId="5D1751AB" w:rsidR="00DF3468" w:rsidRPr="00FA2C6B" w:rsidRDefault="00DF3468" w:rsidP="00FA2C6B">
      <w:pPr>
        <w:spacing w:line="276" w:lineRule="auto"/>
        <w:rPr>
          <w:rFonts w:ascii="Century Gothic" w:hAnsi="Century Gothic" w:cs="Calibri"/>
          <w:sz w:val="22"/>
          <w:szCs w:val="22"/>
        </w:rPr>
      </w:pPr>
      <w:r w:rsidRPr="00FA2C6B">
        <w:rPr>
          <w:rFonts w:ascii="Century Gothic" w:hAnsi="Century Gothic" w:cs="Calibri"/>
          <w:sz w:val="22"/>
          <w:szCs w:val="22"/>
        </w:rPr>
        <w:t>(v nadaljevanju »</w:t>
      </w:r>
      <w:r w:rsidRPr="00FA2C6B">
        <w:rPr>
          <w:rFonts w:ascii="Century Gothic" w:hAnsi="Century Gothic" w:cs="Calibri"/>
          <w:b/>
          <w:sz w:val="22"/>
          <w:szCs w:val="22"/>
        </w:rPr>
        <w:t>izvajalec</w:t>
      </w:r>
      <w:r w:rsidRPr="00FA2C6B">
        <w:rPr>
          <w:rFonts w:ascii="Century Gothic" w:hAnsi="Century Gothic" w:cs="Calibri"/>
          <w:sz w:val="22"/>
          <w:szCs w:val="22"/>
        </w:rPr>
        <w:t>«)</w:t>
      </w:r>
    </w:p>
    <w:p w14:paraId="1FCAA64B" w14:textId="77777777" w:rsidR="00DF3468" w:rsidRPr="00FA2C6B" w:rsidRDefault="00DF3468" w:rsidP="00FA2C6B">
      <w:pPr>
        <w:spacing w:line="276" w:lineRule="auto"/>
        <w:rPr>
          <w:rFonts w:ascii="Century Gothic" w:hAnsi="Century Gothic" w:cs="Calibri"/>
          <w:b/>
          <w:sz w:val="22"/>
          <w:szCs w:val="22"/>
        </w:rPr>
      </w:pPr>
    </w:p>
    <w:p w14:paraId="3C5A51AE" w14:textId="77777777" w:rsidR="006B243C" w:rsidRPr="00FA2C6B" w:rsidRDefault="006B243C" w:rsidP="00FA2C6B">
      <w:pPr>
        <w:spacing w:line="276" w:lineRule="auto"/>
        <w:rPr>
          <w:rFonts w:ascii="Century Gothic" w:hAnsi="Century Gothic" w:cs="Calibri"/>
          <w:b/>
          <w:sz w:val="22"/>
          <w:szCs w:val="22"/>
        </w:rPr>
      </w:pPr>
    </w:p>
    <w:p w14:paraId="6FFC5028" w14:textId="77777777" w:rsidR="002C6EC6" w:rsidRPr="00FA2C6B" w:rsidRDefault="002C6EC6" w:rsidP="00FA2C6B">
      <w:pPr>
        <w:spacing w:line="276" w:lineRule="auto"/>
        <w:rPr>
          <w:rFonts w:ascii="Century Gothic" w:hAnsi="Century Gothic" w:cs="Calibri"/>
          <w:b/>
          <w:sz w:val="22"/>
          <w:szCs w:val="22"/>
        </w:rPr>
      </w:pPr>
    </w:p>
    <w:p w14:paraId="3D9C0777" w14:textId="77777777" w:rsidR="006B243C" w:rsidRPr="00FA2C6B" w:rsidRDefault="00F864FD" w:rsidP="00FA2C6B">
      <w:pPr>
        <w:spacing w:line="276" w:lineRule="auto"/>
        <w:rPr>
          <w:rFonts w:ascii="Century Gothic" w:hAnsi="Century Gothic" w:cs="Calibri"/>
          <w:sz w:val="22"/>
          <w:szCs w:val="22"/>
        </w:rPr>
      </w:pPr>
      <w:r w:rsidRPr="00FA2C6B">
        <w:rPr>
          <w:rFonts w:ascii="Century Gothic" w:hAnsi="Century Gothic" w:cs="Calibri"/>
          <w:sz w:val="22"/>
          <w:szCs w:val="22"/>
        </w:rPr>
        <w:t>sklenejo</w:t>
      </w:r>
    </w:p>
    <w:p w14:paraId="25D740AA" w14:textId="77777777" w:rsidR="006B243C" w:rsidRPr="00FA2C6B" w:rsidRDefault="006B243C" w:rsidP="00FA2C6B">
      <w:pPr>
        <w:spacing w:line="276" w:lineRule="auto"/>
        <w:ind w:right="965"/>
        <w:jc w:val="both"/>
        <w:rPr>
          <w:rFonts w:ascii="Century Gothic" w:hAnsi="Century Gothic" w:cs="Calibri"/>
          <w:sz w:val="22"/>
          <w:szCs w:val="22"/>
        </w:rPr>
      </w:pPr>
    </w:p>
    <w:p w14:paraId="4DD88AD4" w14:textId="77777777" w:rsidR="00FD7A69" w:rsidRPr="00FA2C6B" w:rsidRDefault="00FD7A69" w:rsidP="00FA2C6B">
      <w:pPr>
        <w:spacing w:line="276" w:lineRule="auto"/>
        <w:ind w:right="965"/>
        <w:jc w:val="both"/>
        <w:rPr>
          <w:rFonts w:ascii="Century Gothic" w:hAnsi="Century Gothic" w:cs="Calibri"/>
          <w:sz w:val="22"/>
          <w:szCs w:val="22"/>
        </w:rPr>
      </w:pPr>
    </w:p>
    <w:p w14:paraId="0FD0FFCC" w14:textId="77777777" w:rsidR="002C6EC6" w:rsidRPr="00FA2C6B" w:rsidRDefault="002C6EC6" w:rsidP="00FA2C6B">
      <w:pPr>
        <w:spacing w:line="276" w:lineRule="auto"/>
        <w:ind w:right="965"/>
        <w:jc w:val="both"/>
        <w:rPr>
          <w:rFonts w:ascii="Century Gothic" w:hAnsi="Century Gothic" w:cs="Calibri"/>
          <w:sz w:val="22"/>
          <w:szCs w:val="22"/>
        </w:rPr>
      </w:pPr>
    </w:p>
    <w:p w14:paraId="5FF1FDDD" w14:textId="77777777" w:rsidR="002C6EC6" w:rsidRPr="00FA2C6B" w:rsidRDefault="002C6EC6" w:rsidP="00FA2C6B">
      <w:pPr>
        <w:spacing w:line="276" w:lineRule="auto"/>
        <w:ind w:right="965"/>
        <w:jc w:val="both"/>
        <w:rPr>
          <w:rFonts w:ascii="Century Gothic" w:hAnsi="Century Gothic" w:cs="Calibri"/>
          <w:b/>
          <w:bCs/>
          <w:sz w:val="44"/>
          <w:szCs w:val="44"/>
        </w:rPr>
      </w:pPr>
    </w:p>
    <w:p w14:paraId="61A4EF6F" w14:textId="77777777" w:rsidR="00DC6D5E" w:rsidRPr="00EB6075" w:rsidRDefault="008A2086" w:rsidP="00FA2C6B">
      <w:pPr>
        <w:pStyle w:val="NASLOV40ptGRAY"/>
        <w:spacing w:after="0" w:line="276" w:lineRule="auto"/>
        <w:jc w:val="center"/>
        <w:outlineLvl w:val="0"/>
        <w:rPr>
          <w:rFonts w:ascii="Century Gothic" w:hAnsi="Century Gothic" w:cs="Calibri"/>
        </w:rPr>
      </w:pPr>
      <w:r w:rsidRPr="00EB6075">
        <w:rPr>
          <w:rFonts w:ascii="Century Gothic" w:hAnsi="Century Gothic"/>
          <w:color w:val="595959"/>
        </w:rPr>
        <w:t>POGODBO</w:t>
      </w:r>
    </w:p>
    <w:p w14:paraId="7A46B397" w14:textId="79179D20" w:rsidR="00E47C44" w:rsidRPr="00E47C44" w:rsidRDefault="00FA2C6B" w:rsidP="00E47C44">
      <w:pPr>
        <w:pStyle w:val="NASLOV40ptGRAY"/>
        <w:jc w:val="center"/>
        <w:rPr>
          <w:rFonts w:ascii="Century Gothic" w:hAnsi="Century Gothic"/>
          <w:color w:val="595959"/>
          <w:sz w:val="28"/>
        </w:rPr>
      </w:pPr>
      <w:r w:rsidRPr="00EB6075">
        <w:rPr>
          <w:rFonts w:ascii="Century Gothic" w:hAnsi="Century Gothic"/>
          <w:color w:val="595959"/>
          <w:sz w:val="28"/>
        </w:rPr>
        <w:t xml:space="preserve">za </w:t>
      </w:r>
      <w:r w:rsidR="00E47C44" w:rsidRPr="00E47C44">
        <w:rPr>
          <w:rFonts w:ascii="Century Gothic" w:hAnsi="Century Gothic"/>
          <w:color w:val="595959"/>
          <w:sz w:val="28"/>
        </w:rPr>
        <w:t xml:space="preserve">Izvedba javnega naročila za področje oglaševanja na RA in TV za obdobje </w:t>
      </w:r>
      <w:r w:rsidR="00955AF4">
        <w:rPr>
          <w:rFonts w:ascii="Century Gothic" w:hAnsi="Century Gothic"/>
          <w:color w:val="595959"/>
          <w:sz w:val="28"/>
        </w:rPr>
        <w:t>dveh let</w:t>
      </w:r>
    </w:p>
    <w:p w14:paraId="17E6F01E" w14:textId="0564A763" w:rsidR="0069626B" w:rsidRPr="00EB6075" w:rsidRDefault="0069626B" w:rsidP="00693E56">
      <w:pPr>
        <w:pStyle w:val="NASLOV40ptGRAY"/>
        <w:spacing w:after="0" w:line="276" w:lineRule="auto"/>
        <w:jc w:val="center"/>
        <w:rPr>
          <w:rFonts w:ascii="Century Gothic" w:hAnsi="Century Gothic"/>
          <w:color w:val="595959"/>
          <w:sz w:val="28"/>
        </w:rPr>
      </w:pPr>
    </w:p>
    <w:p w14:paraId="119677F5" w14:textId="32CF9624" w:rsidR="0069626B" w:rsidRDefault="0069626B" w:rsidP="00FA2C6B">
      <w:pPr>
        <w:pStyle w:val="NASLOV40ptGRAY"/>
        <w:spacing w:after="0" w:line="276" w:lineRule="auto"/>
        <w:jc w:val="center"/>
        <w:rPr>
          <w:rFonts w:ascii="Century Gothic" w:hAnsi="Century Gothic" w:cs="Calibri"/>
          <w:b/>
          <w:sz w:val="22"/>
          <w:szCs w:val="22"/>
        </w:rPr>
      </w:pPr>
    </w:p>
    <w:p w14:paraId="60BFC17C" w14:textId="261434B2" w:rsidR="00FA2C6B" w:rsidRPr="00FA2C6B" w:rsidRDefault="00FA2C6B" w:rsidP="00FA2C6B">
      <w:pPr>
        <w:pStyle w:val="NASLOV40ptGRAY"/>
        <w:spacing w:after="0" w:line="276" w:lineRule="auto"/>
        <w:jc w:val="center"/>
        <w:rPr>
          <w:rFonts w:ascii="Century Gothic" w:hAnsi="Century Gothic" w:cs="Calibri"/>
          <w:b/>
          <w:sz w:val="22"/>
          <w:szCs w:val="22"/>
        </w:rPr>
      </w:pPr>
    </w:p>
    <w:p w14:paraId="005FCAC4" w14:textId="77777777" w:rsidR="0069626B" w:rsidRPr="00FA2C6B" w:rsidRDefault="0069626B" w:rsidP="00FA2C6B">
      <w:pPr>
        <w:pStyle w:val="NASLOV40ptGRAY"/>
        <w:spacing w:after="0" w:line="276" w:lineRule="auto"/>
        <w:jc w:val="center"/>
        <w:rPr>
          <w:rFonts w:ascii="Century Gothic" w:hAnsi="Century Gothic" w:cs="Calibri"/>
          <w:b/>
          <w:sz w:val="22"/>
          <w:szCs w:val="22"/>
        </w:rPr>
      </w:pPr>
    </w:p>
    <w:p w14:paraId="75F261DE" w14:textId="77777777" w:rsidR="00024853" w:rsidRPr="00FA2C6B" w:rsidRDefault="00024853" w:rsidP="00FA2C6B">
      <w:pPr>
        <w:spacing w:line="276" w:lineRule="auto"/>
        <w:rPr>
          <w:rFonts w:ascii="Century Gothic" w:hAnsi="Century Gothic" w:cs="Calibri"/>
          <w:b/>
          <w:caps/>
          <w:color w:val="000000"/>
          <w:sz w:val="22"/>
          <w:szCs w:val="22"/>
        </w:rPr>
      </w:pPr>
      <w:r w:rsidRPr="00FA2C6B">
        <w:rPr>
          <w:rFonts w:ascii="Century Gothic" w:hAnsi="Century Gothic" w:cs="Calibri"/>
          <w:b/>
          <w:sz w:val="22"/>
          <w:szCs w:val="22"/>
        </w:rPr>
        <w:br w:type="page"/>
      </w:r>
    </w:p>
    <w:p w14:paraId="585D1DE7" w14:textId="77777777" w:rsidR="0069626B" w:rsidRPr="00FA2C6B" w:rsidRDefault="0069626B" w:rsidP="00FA2C6B">
      <w:pPr>
        <w:pStyle w:val="NASLOV40ptGRAY"/>
        <w:spacing w:after="0" w:line="276" w:lineRule="auto"/>
        <w:jc w:val="center"/>
        <w:rPr>
          <w:rFonts w:ascii="Century Gothic" w:hAnsi="Century Gothic" w:cs="Calibri"/>
          <w:b/>
          <w:sz w:val="22"/>
          <w:szCs w:val="22"/>
        </w:rPr>
      </w:pPr>
    </w:p>
    <w:p w14:paraId="0751099A" w14:textId="77777777" w:rsidR="0069626B" w:rsidRPr="00FA2C6B" w:rsidRDefault="0069626B" w:rsidP="00FA2C6B">
      <w:pPr>
        <w:pStyle w:val="NASLOV40ptGRAY"/>
        <w:numPr>
          <w:ilvl w:val="0"/>
          <w:numId w:val="26"/>
        </w:numPr>
        <w:spacing w:after="0" w:line="276" w:lineRule="auto"/>
        <w:ind w:left="426" w:hanging="426"/>
        <w:jc w:val="both"/>
        <w:rPr>
          <w:rFonts w:ascii="Century Gothic" w:hAnsi="Century Gothic" w:cs="Calibri"/>
          <w:b/>
          <w:sz w:val="22"/>
          <w:szCs w:val="22"/>
        </w:rPr>
      </w:pPr>
      <w:r w:rsidRPr="00FA2C6B">
        <w:rPr>
          <w:rFonts w:ascii="Century Gothic" w:hAnsi="Century Gothic" w:cs="Calibri"/>
          <w:b/>
          <w:sz w:val="22"/>
          <w:szCs w:val="22"/>
        </w:rPr>
        <w:t>UVODNE DOLOČBE</w:t>
      </w:r>
    </w:p>
    <w:p w14:paraId="4AEA14E3" w14:textId="77777777" w:rsidR="0069626B" w:rsidRPr="00FA2C6B" w:rsidRDefault="0069626B" w:rsidP="00FA2C6B">
      <w:pPr>
        <w:pStyle w:val="NASLOV40ptGRAY"/>
        <w:spacing w:after="0" w:line="276" w:lineRule="auto"/>
        <w:jc w:val="center"/>
        <w:rPr>
          <w:rFonts w:ascii="Century Gothic" w:hAnsi="Century Gothic"/>
          <w:color w:val="595959"/>
          <w:sz w:val="22"/>
          <w:szCs w:val="22"/>
        </w:rPr>
      </w:pPr>
    </w:p>
    <w:p w14:paraId="11302E4C" w14:textId="77777777" w:rsidR="00DF3468" w:rsidRPr="00FA2C6B" w:rsidRDefault="00DF3468" w:rsidP="00FA2C6B">
      <w:pPr>
        <w:numPr>
          <w:ilvl w:val="0"/>
          <w:numId w:val="1"/>
        </w:numPr>
        <w:spacing w:line="276" w:lineRule="auto"/>
        <w:jc w:val="center"/>
        <w:rPr>
          <w:rFonts w:ascii="Century Gothic" w:hAnsi="Century Gothic" w:cs="Calibri"/>
          <w:sz w:val="22"/>
          <w:szCs w:val="22"/>
        </w:rPr>
      </w:pPr>
      <w:r w:rsidRPr="00FA2C6B">
        <w:rPr>
          <w:rFonts w:ascii="Century Gothic" w:hAnsi="Century Gothic" w:cs="Calibri"/>
          <w:sz w:val="22"/>
          <w:szCs w:val="22"/>
        </w:rPr>
        <w:t>člen</w:t>
      </w:r>
    </w:p>
    <w:p w14:paraId="006CC752" w14:textId="77777777" w:rsidR="00F5152B" w:rsidRPr="00FA2C6B" w:rsidRDefault="00F5152B" w:rsidP="00FA2C6B">
      <w:pPr>
        <w:spacing w:line="276" w:lineRule="auto"/>
        <w:ind w:left="360"/>
        <w:jc w:val="center"/>
        <w:rPr>
          <w:rFonts w:ascii="Century Gothic" w:hAnsi="Century Gothic" w:cs="Calibri"/>
          <w:sz w:val="22"/>
          <w:szCs w:val="22"/>
        </w:rPr>
      </w:pPr>
      <w:r w:rsidRPr="00FA2C6B">
        <w:rPr>
          <w:rFonts w:ascii="Century Gothic" w:hAnsi="Century Gothic" w:cs="Calibri"/>
          <w:sz w:val="22"/>
          <w:szCs w:val="22"/>
        </w:rPr>
        <w:t>(Uvodna določba)</w:t>
      </w:r>
    </w:p>
    <w:p w14:paraId="6827409F" w14:textId="77777777" w:rsidR="00F5152B" w:rsidRPr="00FA2C6B" w:rsidRDefault="00F5152B" w:rsidP="00FA2C6B">
      <w:pPr>
        <w:spacing w:line="276" w:lineRule="auto"/>
        <w:ind w:left="360"/>
        <w:jc w:val="center"/>
        <w:rPr>
          <w:rFonts w:ascii="Century Gothic" w:hAnsi="Century Gothic" w:cs="Calibri"/>
          <w:sz w:val="22"/>
          <w:szCs w:val="22"/>
        </w:rPr>
      </w:pPr>
    </w:p>
    <w:p w14:paraId="00C29C77" w14:textId="0DC164A3" w:rsidR="0069626B" w:rsidRPr="00FA2C6B" w:rsidRDefault="0069626B" w:rsidP="00FA2C6B">
      <w:pPr>
        <w:spacing w:line="276" w:lineRule="auto"/>
        <w:jc w:val="both"/>
        <w:rPr>
          <w:rFonts w:ascii="Century Gothic" w:hAnsi="Century Gothic" w:cs="Calibri"/>
          <w:sz w:val="22"/>
          <w:szCs w:val="22"/>
        </w:rPr>
      </w:pPr>
      <w:r w:rsidRPr="00FA2C6B">
        <w:rPr>
          <w:rFonts w:ascii="Century Gothic" w:hAnsi="Century Gothic" w:cs="Calibri"/>
          <w:sz w:val="22"/>
          <w:szCs w:val="22"/>
        </w:rPr>
        <w:t>Pogodbene stranke uvodoma ugotavljajo, da</w:t>
      </w:r>
      <w:r w:rsidR="00742EC8" w:rsidRPr="00FA2C6B">
        <w:rPr>
          <w:rFonts w:ascii="Century Gothic" w:hAnsi="Century Gothic" w:cs="Calibri"/>
          <w:sz w:val="22"/>
          <w:szCs w:val="22"/>
        </w:rPr>
        <w:t xml:space="preserve"> </w:t>
      </w:r>
      <w:r w:rsidR="00024853" w:rsidRPr="00FA2C6B">
        <w:rPr>
          <w:rFonts w:ascii="Century Gothic" w:hAnsi="Century Gothic" w:cs="Calibri"/>
          <w:sz w:val="22"/>
          <w:szCs w:val="22"/>
        </w:rPr>
        <w:t xml:space="preserve">je </w:t>
      </w:r>
      <w:r w:rsidR="00FA2C6B">
        <w:rPr>
          <w:rFonts w:ascii="Century Gothic" w:hAnsi="Century Gothic" w:cs="Calibri"/>
          <w:sz w:val="22"/>
          <w:szCs w:val="22"/>
        </w:rPr>
        <w:t>Javna agencija Republike Slovenije za varnost prometa</w:t>
      </w:r>
      <w:r w:rsidR="00024853" w:rsidRPr="00FA2C6B">
        <w:rPr>
          <w:rFonts w:ascii="Century Gothic" w:hAnsi="Century Gothic" w:cs="Calibri"/>
          <w:sz w:val="22"/>
          <w:szCs w:val="22"/>
        </w:rPr>
        <w:t xml:space="preserve"> </w:t>
      </w:r>
      <w:r w:rsidRPr="00FA2C6B">
        <w:rPr>
          <w:rFonts w:ascii="Century Gothic" w:hAnsi="Century Gothic" w:cs="Calibri"/>
          <w:sz w:val="22"/>
          <w:szCs w:val="22"/>
        </w:rPr>
        <w:t>(</w:t>
      </w:r>
      <w:r w:rsidR="00024853" w:rsidRPr="00FA2C6B">
        <w:rPr>
          <w:rFonts w:ascii="Century Gothic" w:hAnsi="Century Gothic" w:cs="Calibri"/>
          <w:sz w:val="22"/>
          <w:szCs w:val="22"/>
        </w:rPr>
        <w:t>v nadaljevanju</w:t>
      </w:r>
      <w:r w:rsidRPr="00FA2C6B">
        <w:rPr>
          <w:rFonts w:ascii="Century Gothic" w:hAnsi="Century Gothic" w:cs="Calibri"/>
          <w:sz w:val="22"/>
          <w:szCs w:val="22"/>
        </w:rPr>
        <w:t xml:space="preserve">: naročnik) </w:t>
      </w:r>
      <w:r w:rsidR="00024853" w:rsidRPr="00FA2C6B">
        <w:rPr>
          <w:rFonts w:ascii="Century Gothic" w:hAnsi="Century Gothic" w:cs="Calibri"/>
          <w:sz w:val="22"/>
          <w:szCs w:val="22"/>
        </w:rPr>
        <w:t>pristopil</w:t>
      </w:r>
      <w:r w:rsidRPr="00FA2C6B">
        <w:rPr>
          <w:rFonts w:ascii="Century Gothic" w:hAnsi="Century Gothic" w:cs="Calibri"/>
          <w:sz w:val="22"/>
          <w:szCs w:val="22"/>
        </w:rPr>
        <w:t xml:space="preserve"> k izvedbi</w:t>
      </w:r>
      <w:r w:rsidR="00EB69FE" w:rsidRPr="00FA2C6B">
        <w:rPr>
          <w:rFonts w:ascii="Century Gothic" w:hAnsi="Century Gothic" w:cs="Calibri"/>
          <w:sz w:val="22"/>
          <w:szCs w:val="22"/>
        </w:rPr>
        <w:t xml:space="preserve"> postopka </w:t>
      </w:r>
      <w:r w:rsidR="00024853" w:rsidRPr="00FA2C6B">
        <w:rPr>
          <w:rFonts w:ascii="Century Gothic" w:hAnsi="Century Gothic" w:cs="Calibri"/>
          <w:sz w:val="22"/>
          <w:szCs w:val="22"/>
        </w:rPr>
        <w:t>oddaje javnega naročila</w:t>
      </w:r>
      <w:r w:rsidR="00FA2C6B">
        <w:rPr>
          <w:rFonts w:ascii="Century Gothic" w:hAnsi="Century Gothic" w:cs="Calibri"/>
          <w:sz w:val="22"/>
          <w:szCs w:val="22"/>
        </w:rPr>
        <w:t>: »</w:t>
      </w:r>
      <w:r w:rsidR="00E47C44" w:rsidRPr="00E47C44">
        <w:rPr>
          <w:rFonts w:ascii="Century Gothic" w:hAnsi="Century Gothic" w:cs="Calibri"/>
          <w:sz w:val="22"/>
          <w:szCs w:val="22"/>
        </w:rPr>
        <w:t xml:space="preserve">Izvedba javnega naročila za področje oglaševanja na RA in TV za obdobje </w:t>
      </w:r>
      <w:r w:rsidR="00955AF4">
        <w:rPr>
          <w:rFonts w:ascii="Century Gothic" w:hAnsi="Century Gothic" w:cs="Calibri"/>
          <w:sz w:val="22"/>
          <w:szCs w:val="22"/>
        </w:rPr>
        <w:t>dveh let</w:t>
      </w:r>
      <w:r w:rsidR="00FA2C6B">
        <w:rPr>
          <w:rFonts w:ascii="Century Gothic" w:hAnsi="Century Gothic" w:cs="Calibri"/>
          <w:sz w:val="22"/>
          <w:szCs w:val="22"/>
        </w:rPr>
        <w:t xml:space="preserve">«, </w:t>
      </w:r>
      <w:r w:rsidRPr="00FA2C6B">
        <w:rPr>
          <w:rFonts w:ascii="Century Gothic" w:hAnsi="Century Gothic" w:cs="Calibri"/>
          <w:sz w:val="22"/>
          <w:szCs w:val="22"/>
        </w:rPr>
        <w:t xml:space="preserve">ki je bil objavljen na </w:t>
      </w:r>
      <w:r w:rsidR="00FA2C6B">
        <w:rPr>
          <w:rFonts w:ascii="Century Gothic" w:hAnsi="Century Gothic" w:cs="Calibri"/>
          <w:sz w:val="22"/>
          <w:szCs w:val="22"/>
        </w:rPr>
        <w:t>p</w:t>
      </w:r>
      <w:r w:rsidRPr="00FA2C6B">
        <w:rPr>
          <w:rFonts w:ascii="Century Gothic" w:hAnsi="Century Gothic" w:cs="Calibri"/>
          <w:sz w:val="22"/>
          <w:szCs w:val="22"/>
        </w:rPr>
        <w:t xml:space="preserve">ortalu javnih naročil pod zaporedno številko objave </w:t>
      </w:r>
      <w:r w:rsidR="00FA2C6B">
        <w:rPr>
          <w:rFonts w:ascii="Century Gothic" w:hAnsi="Century Gothic" w:cs="Calibri"/>
          <w:sz w:val="22"/>
          <w:szCs w:val="22"/>
        </w:rPr>
        <w:t>…………..</w:t>
      </w:r>
      <w:r w:rsidR="00024853" w:rsidRPr="00FA2C6B">
        <w:rPr>
          <w:rFonts w:ascii="Century Gothic" w:hAnsi="Century Gothic" w:cs="Calibri"/>
          <w:sz w:val="22"/>
          <w:szCs w:val="22"/>
        </w:rPr>
        <w:t xml:space="preserve"> dne </w:t>
      </w:r>
      <w:r w:rsidR="00FA2C6B">
        <w:rPr>
          <w:rFonts w:ascii="Century Gothic" w:hAnsi="Century Gothic" w:cs="Calibri"/>
          <w:sz w:val="22"/>
          <w:szCs w:val="22"/>
        </w:rPr>
        <w:t>…………..</w:t>
      </w:r>
      <w:r w:rsidR="006D0733" w:rsidRPr="00FA2C6B">
        <w:rPr>
          <w:rFonts w:ascii="Century Gothic" w:hAnsi="Century Gothic" w:cs="Calibri"/>
          <w:sz w:val="22"/>
          <w:szCs w:val="22"/>
        </w:rPr>
        <w:t>,</w:t>
      </w:r>
      <w:r w:rsidRPr="00FA2C6B">
        <w:rPr>
          <w:rFonts w:ascii="Century Gothic" w:hAnsi="Century Gothic" w:cs="Calibri"/>
          <w:sz w:val="22"/>
          <w:szCs w:val="22"/>
        </w:rPr>
        <w:t xml:space="preserve"> </w:t>
      </w:r>
      <w:r w:rsidR="00FA2C6B">
        <w:rPr>
          <w:rFonts w:ascii="Century Gothic" w:hAnsi="Century Gothic" w:cs="Calibri"/>
          <w:sz w:val="22"/>
          <w:szCs w:val="22"/>
        </w:rPr>
        <w:t>na podlagi katerega je bil z Odločitvijo o oddaji javnega naročila, št. ………….., z dne</w:t>
      </w:r>
      <w:r w:rsidR="00FA2C6B" w:rsidRPr="00FA2C6B">
        <w:rPr>
          <w:rFonts w:ascii="Century Gothic" w:hAnsi="Century Gothic" w:cs="Calibri"/>
          <w:sz w:val="22"/>
          <w:szCs w:val="22"/>
        </w:rPr>
        <w:t xml:space="preserve"> </w:t>
      </w:r>
      <w:r w:rsidR="00FA2C6B">
        <w:rPr>
          <w:rFonts w:ascii="Century Gothic" w:hAnsi="Century Gothic" w:cs="Calibri"/>
          <w:sz w:val="22"/>
          <w:szCs w:val="22"/>
        </w:rPr>
        <w:t>………….. izbran zgoraj navedeni izvajalec.</w:t>
      </w:r>
    </w:p>
    <w:p w14:paraId="4AED6EAA" w14:textId="77777777" w:rsidR="00742EC8" w:rsidRPr="00FA2C6B" w:rsidRDefault="00742EC8" w:rsidP="00FA2C6B">
      <w:pPr>
        <w:spacing w:line="276" w:lineRule="auto"/>
        <w:rPr>
          <w:rFonts w:ascii="Century Gothic" w:hAnsi="Century Gothic" w:cs="Calibri"/>
          <w:b/>
          <w:sz w:val="22"/>
          <w:szCs w:val="22"/>
        </w:rPr>
      </w:pPr>
    </w:p>
    <w:p w14:paraId="11BB4075" w14:textId="77777777" w:rsidR="00C73CB0" w:rsidRPr="00FA2C6B" w:rsidRDefault="006B243C" w:rsidP="00FA2C6B">
      <w:pPr>
        <w:numPr>
          <w:ilvl w:val="0"/>
          <w:numId w:val="3"/>
        </w:numPr>
        <w:spacing w:line="276" w:lineRule="auto"/>
        <w:ind w:left="284" w:hanging="284"/>
        <w:rPr>
          <w:rFonts w:ascii="Century Gothic" w:hAnsi="Century Gothic" w:cs="Calibri"/>
          <w:b/>
          <w:sz w:val="22"/>
          <w:szCs w:val="22"/>
        </w:rPr>
      </w:pPr>
      <w:r w:rsidRPr="00FA2C6B">
        <w:rPr>
          <w:rFonts w:ascii="Century Gothic" w:hAnsi="Century Gothic" w:cs="Calibri"/>
          <w:b/>
          <w:sz w:val="22"/>
          <w:szCs w:val="22"/>
        </w:rPr>
        <w:t>PREDMET POGODBE</w:t>
      </w:r>
    </w:p>
    <w:p w14:paraId="57A49408" w14:textId="77777777" w:rsidR="00C73CB0" w:rsidRPr="00FA2C6B" w:rsidRDefault="00C73CB0" w:rsidP="00FA2C6B">
      <w:pPr>
        <w:numPr>
          <w:ilvl w:val="0"/>
          <w:numId w:val="1"/>
        </w:numPr>
        <w:spacing w:line="276" w:lineRule="auto"/>
        <w:jc w:val="center"/>
        <w:rPr>
          <w:rFonts w:ascii="Century Gothic" w:hAnsi="Century Gothic" w:cs="Calibri"/>
          <w:sz w:val="22"/>
          <w:szCs w:val="22"/>
        </w:rPr>
      </w:pPr>
      <w:r w:rsidRPr="00FA2C6B">
        <w:rPr>
          <w:rFonts w:ascii="Century Gothic" w:hAnsi="Century Gothic" w:cs="Calibri"/>
          <w:sz w:val="22"/>
          <w:szCs w:val="22"/>
        </w:rPr>
        <w:t>člen</w:t>
      </w:r>
    </w:p>
    <w:p w14:paraId="5FCFD457" w14:textId="77777777" w:rsidR="008D24BE" w:rsidRPr="00FA2C6B" w:rsidRDefault="00F5152B" w:rsidP="00FA2C6B">
      <w:pPr>
        <w:spacing w:line="276" w:lineRule="auto"/>
        <w:jc w:val="center"/>
        <w:rPr>
          <w:rFonts w:ascii="Century Gothic" w:hAnsi="Century Gothic" w:cs="Calibri"/>
          <w:sz w:val="22"/>
          <w:szCs w:val="22"/>
        </w:rPr>
      </w:pPr>
      <w:r w:rsidRPr="00FA2C6B">
        <w:rPr>
          <w:rFonts w:ascii="Century Gothic" w:hAnsi="Century Gothic" w:cs="Calibri"/>
          <w:sz w:val="22"/>
          <w:szCs w:val="22"/>
        </w:rPr>
        <w:t>(Predmet pogodbe)</w:t>
      </w:r>
    </w:p>
    <w:p w14:paraId="4311FADA" w14:textId="6BFFCF60" w:rsidR="00F5152B" w:rsidRPr="00FA2C6B" w:rsidRDefault="003D1EAD" w:rsidP="003D1EAD">
      <w:pPr>
        <w:spacing w:line="276" w:lineRule="auto"/>
        <w:rPr>
          <w:rFonts w:ascii="Century Gothic" w:hAnsi="Century Gothic" w:cs="Calibri"/>
          <w:sz w:val="22"/>
          <w:szCs w:val="22"/>
        </w:rPr>
      </w:pPr>
      <w:r>
        <w:rPr>
          <w:rFonts w:ascii="Century Gothic" w:hAnsi="Century Gothic" w:cs="Calibri"/>
          <w:sz w:val="22"/>
          <w:szCs w:val="22"/>
        </w:rPr>
        <w:t>ZA SKLOP1;</w:t>
      </w:r>
    </w:p>
    <w:p w14:paraId="23D15098" w14:textId="72CC6275" w:rsidR="006E1136" w:rsidRDefault="006B243C" w:rsidP="00FA2C6B">
      <w:pPr>
        <w:tabs>
          <w:tab w:val="left" w:pos="10065"/>
        </w:tabs>
        <w:spacing w:line="276" w:lineRule="auto"/>
        <w:ind w:right="-46"/>
        <w:jc w:val="both"/>
        <w:rPr>
          <w:rFonts w:ascii="Century Gothic" w:hAnsi="Century Gothic" w:cs="Calibri"/>
          <w:sz w:val="22"/>
          <w:szCs w:val="22"/>
        </w:rPr>
      </w:pPr>
      <w:r w:rsidRPr="00FA2C6B">
        <w:rPr>
          <w:rFonts w:ascii="Century Gothic" w:hAnsi="Century Gothic" w:cs="Calibri"/>
          <w:sz w:val="22"/>
          <w:szCs w:val="22"/>
        </w:rPr>
        <w:t xml:space="preserve">S to pogodbo </w:t>
      </w:r>
      <w:r w:rsidR="002C6EC6" w:rsidRPr="00FA2C6B">
        <w:rPr>
          <w:rFonts w:ascii="Century Gothic" w:hAnsi="Century Gothic" w:cs="Calibri"/>
          <w:sz w:val="22"/>
          <w:szCs w:val="22"/>
        </w:rPr>
        <w:t>naročnik</w:t>
      </w:r>
      <w:r w:rsidRPr="00FA2C6B">
        <w:rPr>
          <w:rFonts w:ascii="Century Gothic" w:hAnsi="Century Gothic" w:cs="Calibri"/>
          <w:sz w:val="22"/>
          <w:szCs w:val="22"/>
        </w:rPr>
        <w:t xml:space="preserve"> naroča, izvajalec pa </w:t>
      </w:r>
      <w:r w:rsidR="001534E0">
        <w:rPr>
          <w:rFonts w:ascii="Century Gothic" w:hAnsi="Century Gothic" w:cs="Calibri"/>
          <w:sz w:val="22"/>
          <w:szCs w:val="22"/>
        </w:rPr>
        <w:t>prevzame v izvedbo</w:t>
      </w:r>
      <w:r w:rsidR="003D1EAD">
        <w:rPr>
          <w:rFonts w:ascii="Century Gothic" w:hAnsi="Century Gothic" w:cs="Calibri"/>
          <w:sz w:val="22"/>
          <w:szCs w:val="22"/>
        </w:rPr>
        <w:t xml:space="preserve"> </w:t>
      </w:r>
      <w:r w:rsidR="003D1EAD" w:rsidRPr="003D1EAD">
        <w:rPr>
          <w:rFonts w:ascii="Century Gothic" w:hAnsi="Century Gothic" w:cs="Calibri"/>
          <w:sz w:val="22"/>
          <w:szCs w:val="22"/>
        </w:rPr>
        <w:t>»Oglaševanje na radijskih postajah«</w:t>
      </w:r>
      <w:r w:rsidR="003D1EAD">
        <w:rPr>
          <w:rFonts w:ascii="Century Gothic" w:hAnsi="Century Gothic" w:cs="Calibri"/>
          <w:sz w:val="22"/>
          <w:szCs w:val="22"/>
        </w:rPr>
        <w:t xml:space="preserve">, </w:t>
      </w:r>
      <w:r w:rsidR="00693E56">
        <w:rPr>
          <w:rFonts w:ascii="Century Gothic" w:hAnsi="Century Gothic" w:cs="Calibri"/>
          <w:sz w:val="22"/>
          <w:szCs w:val="22"/>
        </w:rPr>
        <w:t>skladno z zahtevami naročnika</w:t>
      </w:r>
      <w:r w:rsidR="00917367" w:rsidRPr="00FA2C6B">
        <w:rPr>
          <w:rFonts w:ascii="Century Gothic" w:hAnsi="Century Gothic" w:cs="Calibri"/>
          <w:sz w:val="22"/>
          <w:szCs w:val="22"/>
        </w:rPr>
        <w:t>.</w:t>
      </w:r>
      <w:r w:rsidR="006E1136" w:rsidRPr="00FA2C6B">
        <w:rPr>
          <w:rFonts w:ascii="Century Gothic" w:hAnsi="Century Gothic" w:cs="Calibri"/>
          <w:sz w:val="22"/>
          <w:szCs w:val="22"/>
        </w:rPr>
        <w:t xml:space="preserve"> </w:t>
      </w:r>
    </w:p>
    <w:p w14:paraId="1B56268D" w14:textId="77777777" w:rsidR="003D1EAD" w:rsidRPr="00FA2C6B" w:rsidRDefault="003D1EAD" w:rsidP="00FA2C6B">
      <w:pPr>
        <w:tabs>
          <w:tab w:val="left" w:pos="10065"/>
        </w:tabs>
        <w:spacing w:line="276" w:lineRule="auto"/>
        <w:ind w:right="-46"/>
        <w:jc w:val="both"/>
        <w:rPr>
          <w:rFonts w:ascii="Century Gothic" w:hAnsi="Century Gothic" w:cs="Calibri"/>
          <w:sz w:val="22"/>
          <w:szCs w:val="22"/>
        </w:rPr>
      </w:pPr>
    </w:p>
    <w:p w14:paraId="400DE679" w14:textId="0FE696FF" w:rsidR="006E1136" w:rsidRDefault="003D1EAD" w:rsidP="00FA2C6B">
      <w:pPr>
        <w:tabs>
          <w:tab w:val="left" w:pos="10065"/>
        </w:tabs>
        <w:spacing w:line="276" w:lineRule="auto"/>
        <w:ind w:right="-46"/>
        <w:jc w:val="both"/>
        <w:rPr>
          <w:rFonts w:ascii="Century Gothic" w:hAnsi="Century Gothic" w:cs="Calibri"/>
          <w:sz w:val="22"/>
          <w:szCs w:val="22"/>
        </w:rPr>
      </w:pPr>
      <w:r>
        <w:rPr>
          <w:rFonts w:ascii="Century Gothic" w:hAnsi="Century Gothic" w:cs="Calibri"/>
          <w:sz w:val="22"/>
          <w:szCs w:val="22"/>
        </w:rPr>
        <w:t>ZA SKLOP 2:</w:t>
      </w:r>
    </w:p>
    <w:p w14:paraId="30A554B9" w14:textId="6DA58E60" w:rsidR="003D1EAD" w:rsidRDefault="003D1EAD" w:rsidP="003D1EAD">
      <w:pPr>
        <w:tabs>
          <w:tab w:val="left" w:pos="10065"/>
        </w:tabs>
        <w:spacing w:line="276" w:lineRule="auto"/>
        <w:ind w:right="-46"/>
        <w:jc w:val="both"/>
        <w:rPr>
          <w:rFonts w:ascii="Century Gothic" w:hAnsi="Century Gothic" w:cs="Calibri"/>
          <w:sz w:val="22"/>
          <w:szCs w:val="22"/>
        </w:rPr>
      </w:pPr>
      <w:r w:rsidRPr="00FA2C6B">
        <w:rPr>
          <w:rFonts w:ascii="Century Gothic" w:hAnsi="Century Gothic" w:cs="Calibri"/>
          <w:sz w:val="22"/>
          <w:szCs w:val="22"/>
        </w:rPr>
        <w:t xml:space="preserve">S to pogodbo naročnik naroča, izvajalec pa </w:t>
      </w:r>
      <w:r>
        <w:rPr>
          <w:rFonts w:ascii="Century Gothic" w:hAnsi="Century Gothic" w:cs="Calibri"/>
          <w:sz w:val="22"/>
          <w:szCs w:val="22"/>
        </w:rPr>
        <w:t xml:space="preserve">prevzame v </w:t>
      </w:r>
      <w:r w:rsidRPr="003D1EAD">
        <w:rPr>
          <w:rFonts w:ascii="Century Gothic" w:hAnsi="Century Gothic" w:cs="Calibri"/>
          <w:sz w:val="22"/>
          <w:szCs w:val="22"/>
        </w:rPr>
        <w:t>izvedbo  »</w:t>
      </w:r>
      <w:r w:rsidRPr="003D1EAD">
        <w:rPr>
          <w:rFonts w:ascii="Century Gothic" w:hAnsi="Century Gothic"/>
          <w:sz w:val="22"/>
          <w:szCs w:val="22"/>
        </w:rPr>
        <w:t>Oglaševanje na TV</w:t>
      </w:r>
      <w:r w:rsidRPr="003D1EAD">
        <w:rPr>
          <w:rFonts w:ascii="Century Gothic" w:hAnsi="Century Gothic" w:cs="Calibri"/>
          <w:sz w:val="22"/>
          <w:szCs w:val="22"/>
        </w:rPr>
        <w:t>«,</w:t>
      </w:r>
      <w:r>
        <w:rPr>
          <w:rFonts w:ascii="Century Gothic" w:hAnsi="Century Gothic" w:cs="Calibri"/>
          <w:sz w:val="22"/>
          <w:szCs w:val="22"/>
        </w:rPr>
        <w:t xml:space="preserve"> skladno z zahtevami naročnika</w:t>
      </w:r>
      <w:r w:rsidRPr="00FA2C6B">
        <w:rPr>
          <w:rFonts w:ascii="Century Gothic" w:hAnsi="Century Gothic" w:cs="Calibri"/>
          <w:sz w:val="22"/>
          <w:szCs w:val="22"/>
        </w:rPr>
        <w:t xml:space="preserve">. </w:t>
      </w:r>
    </w:p>
    <w:p w14:paraId="1C3B7933" w14:textId="77777777" w:rsidR="003D1EAD" w:rsidRPr="00FA2C6B" w:rsidRDefault="003D1EAD" w:rsidP="00FA2C6B">
      <w:pPr>
        <w:tabs>
          <w:tab w:val="left" w:pos="10065"/>
        </w:tabs>
        <w:spacing w:line="276" w:lineRule="auto"/>
        <w:ind w:right="-46"/>
        <w:jc w:val="both"/>
        <w:rPr>
          <w:rFonts w:ascii="Century Gothic" w:hAnsi="Century Gothic" w:cs="Calibri"/>
          <w:sz w:val="22"/>
          <w:szCs w:val="22"/>
        </w:rPr>
      </w:pPr>
    </w:p>
    <w:p w14:paraId="704F7B2F" w14:textId="77777777" w:rsidR="00F5152B" w:rsidRPr="00FA2C6B" w:rsidRDefault="00F5152B" w:rsidP="00FA2C6B">
      <w:pPr>
        <w:numPr>
          <w:ilvl w:val="0"/>
          <w:numId w:val="1"/>
        </w:numPr>
        <w:spacing w:line="276" w:lineRule="auto"/>
        <w:jc w:val="center"/>
        <w:rPr>
          <w:rFonts w:ascii="Century Gothic" w:hAnsi="Century Gothic" w:cs="Calibri"/>
          <w:sz w:val="22"/>
          <w:szCs w:val="22"/>
        </w:rPr>
      </w:pPr>
      <w:r w:rsidRPr="00FA2C6B">
        <w:rPr>
          <w:rFonts w:ascii="Century Gothic" w:hAnsi="Century Gothic" w:cs="Calibri"/>
          <w:sz w:val="22"/>
          <w:szCs w:val="22"/>
        </w:rPr>
        <w:t>člen</w:t>
      </w:r>
    </w:p>
    <w:p w14:paraId="3435A200" w14:textId="77777777" w:rsidR="00F5152B" w:rsidRPr="00FA2C6B" w:rsidRDefault="00F5152B" w:rsidP="00FA2C6B">
      <w:pPr>
        <w:spacing w:line="276" w:lineRule="auto"/>
        <w:jc w:val="center"/>
        <w:rPr>
          <w:rFonts w:ascii="Century Gothic" w:hAnsi="Century Gothic" w:cs="Calibri"/>
          <w:sz w:val="22"/>
          <w:szCs w:val="22"/>
        </w:rPr>
      </w:pPr>
      <w:r w:rsidRPr="00FA2C6B">
        <w:rPr>
          <w:rFonts w:ascii="Century Gothic" w:hAnsi="Century Gothic" w:cs="Calibri"/>
          <w:sz w:val="22"/>
          <w:szCs w:val="22"/>
        </w:rPr>
        <w:t>(Priloge k pogodbi)</w:t>
      </w:r>
    </w:p>
    <w:p w14:paraId="0894B172" w14:textId="77777777" w:rsidR="00F5152B" w:rsidRPr="00FA2C6B" w:rsidRDefault="00F5152B" w:rsidP="00FA2C6B">
      <w:pPr>
        <w:tabs>
          <w:tab w:val="left" w:pos="10065"/>
        </w:tabs>
        <w:spacing w:line="276" w:lineRule="auto"/>
        <w:ind w:right="-46"/>
        <w:jc w:val="both"/>
        <w:rPr>
          <w:rFonts w:ascii="Century Gothic" w:hAnsi="Century Gothic" w:cs="Calibri"/>
          <w:sz w:val="22"/>
          <w:szCs w:val="22"/>
        </w:rPr>
      </w:pPr>
    </w:p>
    <w:p w14:paraId="4B6814EA" w14:textId="77777777" w:rsidR="00F5152B" w:rsidRPr="00FA2C6B" w:rsidRDefault="00381306" w:rsidP="00FA2C6B">
      <w:pPr>
        <w:spacing w:line="276" w:lineRule="auto"/>
        <w:jc w:val="both"/>
        <w:rPr>
          <w:rFonts w:ascii="Century Gothic" w:hAnsi="Century Gothic" w:cs="Calibri"/>
          <w:sz w:val="22"/>
          <w:szCs w:val="22"/>
        </w:rPr>
      </w:pPr>
      <w:r w:rsidRPr="00FA2C6B">
        <w:rPr>
          <w:rFonts w:ascii="Century Gothic" w:hAnsi="Century Gothic" w:cs="Calibri"/>
          <w:sz w:val="22"/>
          <w:szCs w:val="22"/>
        </w:rPr>
        <w:t>Storitve</w:t>
      </w:r>
      <w:r w:rsidR="00271677" w:rsidRPr="00FA2C6B">
        <w:rPr>
          <w:rFonts w:ascii="Century Gothic" w:hAnsi="Century Gothic" w:cs="Calibri"/>
          <w:sz w:val="22"/>
          <w:szCs w:val="22"/>
        </w:rPr>
        <w:t>, ki so predmet</w:t>
      </w:r>
      <w:r w:rsidR="005654DA" w:rsidRPr="00FA2C6B">
        <w:rPr>
          <w:rFonts w:ascii="Century Gothic" w:hAnsi="Century Gothic" w:cs="Calibri"/>
          <w:sz w:val="22"/>
          <w:szCs w:val="22"/>
        </w:rPr>
        <w:t xml:space="preserve"> </w:t>
      </w:r>
      <w:r w:rsidRPr="00FA2C6B">
        <w:rPr>
          <w:rFonts w:ascii="Century Gothic" w:hAnsi="Century Gothic" w:cs="Calibri"/>
          <w:sz w:val="22"/>
          <w:szCs w:val="22"/>
        </w:rPr>
        <w:t xml:space="preserve">te </w:t>
      </w:r>
      <w:r w:rsidR="005654DA" w:rsidRPr="00FA2C6B">
        <w:rPr>
          <w:rFonts w:ascii="Century Gothic" w:hAnsi="Century Gothic" w:cs="Calibri"/>
          <w:sz w:val="22"/>
          <w:szCs w:val="22"/>
        </w:rPr>
        <w:t>pogodbe</w:t>
      </w:r>
      <w:r w:rsidR="006B243C" w:rsidRPr="00FA2C6B">
        <w:rPr>
          <w:rFonts w:ascii="Century Gothic" w:hAnsi="Century Gothic" w:cs="Calibri"/>
          <w:sz w:val="22"/>
          <w:szCs w:val="22"/>
        </w:rPr>
        <w:t xml:space="preserve"> se izvajalec zaveže opraviti na osnovi te pogodbe</w:t>
      </w:r>
      <w:r w:rsidR="00F5152B" w:rsidRPr="00FA2C6B">
        <w:rPr>
          <w:rFonts w:ascii="Century Gothic" w:hAnsi="Century Gothic" w:cs="Calibri"/>
          <w:sz w:val="22"/>
          <w:szCs w:val="22"/>
        </w:rPr>
        <w:t xml:space="preserve"> in </w:t>
      </w:r>
      <w:r w:rsidR="005654DA" w:rsidRPr="00FA2C6B">
        <w:rPr>
          <w:rFonts w:ascii="Century Gothic" w:hAnsi="Century Gothic" w:cs="Calibri"/>
          <w:sz w:val="22"/>
          <w:szCs w:val="22"/>
        </w:rPr>
        <w:t xml:space="preserve">ob upoštevanju </w:t>
      </w:r>
      <w:r w:rsidR="00F5152B" w:rsidRPr="00FA2C6B">
        <w:rPr>
          <w:rFonts w:ascii="Century Gothic" w:hAnsi="Century Gothic" w:cs="Calibri"/>
          <w:sz w:val="22"/>
          <w:szCs w:val="22"/>
        </w:rPr>
        <w:t>naslednjih dokumentov:</w:t>
      </w:r>
    </w:p>
    <w:p w14:paraId="72F73F2E" w14:textId="77777777" w:rsidR="00F5152B" w:rsidRPr="00FA2C6B" w:rsidRDefault="00F5152B" w:rsidP="00FA2C6B">
      <w:pPr>
        <w:numPr>
          <w:ilvl w:val="0"/>
          <w:numId w:val="13"/>
        </w:numPr>
        <w:spacing w:line="276" w:lineRule="auto"/>
        <w:jc w:val="both"/>
        <w:rPr>
          <w:rFonts w:ascii="Century Gothic" w:hAnsi="Century Gothic" w:cs="Calibri"/>
          <w:sz w:val="22"/>
          <w:szCs w:val="22"/>
        </w:rPr>
      </w:pPr>
      <w:r w:rsidRPr="00FA2C6B">
        <w:rPr>
          <w:rFonts w:ascii="Century Gothic" w:hAnsi="Century Gothic" w:cs="Calibri"/>
          <w:sz w:val="22"/>
          <w:szCs w:val="22"/>
        </w:rPr>
        <w:t>dokumentacije</w:t>
      </w:r>
      <w:r w:rsidR="00A53475" w:rsidRPr="00FA2C6B">
        <w:rPr>
          <w:rFonts w:ascii="Century Gothic" w:hAnsi="Century Gothic" w:cs="Calibri"/>
          <w:sz w:val="22"/>
          <w:szCs w:val="22"/>
        </w:rPr>
        <w:t xml:space="preserve"> v zvezi z oddajo javnega naročila</w:t>
      </w:r>
      <w:r w:rsidRPr="00FA2C6B">
        <w:rPr>
          <w:rFonts w:ascii="Century Gothic" w:hAnsi="Century Gothic" w:cs="Calibri"/>
          <w:sz w:val="22"/>
          <w:szCs w:val="22"/>
        </w:rPr>
        <w:t xml:space="preserve">, </w:t>
      </w:r>
    </w:p>
    <w:p w14:paraId="123FB050" w14:textId="08C1FEB1" w:rsidR="00381306" w:rsidRPr="00E47C44" w:rsidRDefault="00693E56" w:rsidP="00FA2C6B">
      <w:pPr>
        <w:numPr>
          <w:ilvl w:val="0"/>
          <w:numId w:val="13"/>
        </w:numPr>
        <w:spacing w:line="276" w:lineRule="auto"/>
        <w:jc w:val="both"/>
        <w:rPr>
          <w:rFonts w:ascii="Century Gothic" w:hAnsi="Century Gothic" w:cs="Calibri"/>
          <w:sz w:val="22"/>
          <w:szCs w:val="22"/>
          <w:highlight w:val="yellow"/>
        </w:rPr>
      </w:pPr>
      <w:r w:rsidRPr="00E47C44">
        <w:rPr>
          <w:rFonts w:ascii="Century Gothic" w:hAnsi="Century Gothic" w:cs="Calibri"/>
          <w:sz w:val="22"/>
          <w:szCs w:val="22"/>
          <w:highlight w:val="yellow"/>
        </w:rPr>
        <w:t>Komunikacijski načrt za leto 202</w:t>
      </w:r>
      <w:r w:rsidR="00E47C44" w:rsidRPr="00E47C44">
        <w:rPr>
          <w:rFonts w:ascii="Century Gothic" w:hAnsi="Century Gothic" w:cs="Calibri"/>
          <w:sz w:val="22"/>
          <w:szCs w:val="22"/>
          <w:highlight w:val="yellow"/>
        </w:rPr>
        <w:t>2-</w:t>
      </w:r>
      <w:commentRangeStart w:id="1"/>
      <w:r w:rsidR="00E47C44" w:rsidRPr="00E47C44">
        <w:rPr>
          <w:rFonts w:ascii="Century Gothic" w:hAnsi="Century Gothic" w:cs="Calibri"/>
          <w:sz w:val="22"/>
          <w:szCs w:val="22"/>
          <w:highlight w:val="yellow"/>
        </w:rPr>
        <w:t>2023</w:t>
      </w:r>
      <w:commentRangeEnd w:id="1"/>
      <w:r w:rsidR="00955AF4">
        <w:rPr>
          <w:rStyle w:val="Pripombasklic"/>
        </w:rPr>
        <w:commentReference w:id="1"/>
      </w:r>
      <w:r w:rsidR="00381306" w:rsidRPr="00E47C44">
        <w:rPr>
          <w:rFonts w:ascii="Century Gothic" w:hAnsi="Century Gothic" w:cs="Calibri"/>
          <w:sz w:val="22"/>
          <w:szCs w:val="22"/>
          <w:highlight w:val="yellow"/>
        </w:rPr>
        <w:t xml:space="preserve">, </w:t>
      </w:r>
    </w:p>
    <w:p w14:paraId="305BB66B" w14:textId="77777777" w:rsidR="00F5152B" w:rsidRPr="00FA2C6B" w:rsidRDefault="00DD0C0B" w:rsidP="00FA2C6B">
      <w:pPr>
        <w:numPr>
          <w:ilvl w:val="0"/>
          <w:numId w:val="13"/>
        </w:numPr>
        <w:spacing w:line="276" w:lineRule="auto"/>
        <w:jc w:val="both"/>
        <w:rPr>
          <w:rFonts w:ascii="Century Gothic" w:hAnsi="Century Gothic" w:cs="Calibri"/>
          <w:sz w:val="22"/>
          <w:szCs w:val="22"/>
        </w:rPr>
      </w:pPr>
      <w:r w:rsidRPr="00FA2C6B">
        <w:rPr>
          <w:rFonts w:ascii="Century Gothic" w:hAnsi="Century Gothic" w:cs="Calibri"/>
          <w:sz w:val="22"/>
          <w:szCs w:val="22"/>
        </w:rPr>
        <w:t>p</w:t>
      </w:r>
      <w:r w:rsidR="00F5152B" w:rsidRPr="00FA2C6B">
        <w:rPr>
          <w:rFonts w:ascii="Century Gothic" w:hAnsi="Century Gothic" w:cs="Calibri"/>
          <w:sz w:val="22"/>
          <w:szCs w:val="22"/>
        </w:rPr>
        <w:t>onudbe izvajalca z dne ........... (v nadaljnjem besedilu: ponudba),</w:t>
      </w:r>
      <w:r w:rsidR="00271677" w:rsidRPr="00FA2C6B">
        <w:rPr>
          <w:rFonts w:ascii="Century Gothic" w:hAnsi="Century Gothic" w:cs="Calibri"/>
          <w:sz w:val="22"/>
          <w:szCs w:val="22"/>
        </w:rPr>
        <w:t xml:space="preserve"> </w:t>
      </w:r>
    </w:p>
    <w:p w14:paraId="4971FA0B" w14:textId="0A5382CD" w:rsidR="00E23D71" w:rsidRPr="00FA2C6B" w:rsidRDefault="00E23D71" w:rsidP="00FA2C6B">
      <w:pPr>
        <w:numPr>
          <w:ilvl w:val="0"/>
          <w:numId w:val="13"/>
        </w:numPr>
        <w:spacing w:line="276" w:lineRule="auto"/>
        <w:jc w:val="both"/>
        <w:rPr>
          <w:rFonts w:ascii="Century Gothic" w:hAnsi="Century Gothic" w:cs="Calibri"/>
          <w:sz w:val="22"/>
          <w:szCs w:val="22"/>
        </w:rPr>
      </w:pPr>
      <w:r w:rsidRPr="00FA2C6B">
        <w:rPr>
          <w:rFonts w:ascii="Century Gothic" w:hAnsi="Century Gothic" w:cs="Calibri"/>
          <w:sz w:val="22"/>
          <w:szCs w:val="22"/>
        </w:rPr>
        <w:t>garancij</w:t>
      </w:r>
      <w:r w:rsidR="00E47C44">
        <w:rPr>
          <w:rFonts w:ascii="Century Gothic" w:hAnsi="Century Gothic" w:cs="Calibri"/>
          <w:sz w:val="22"/>
          <w:szCs w:val="22"/>
        </w:rPr>
        <w:t>skega</w:t>
      </w:r>
      <w:r w:rsidR="005654DA" w:rsidRPr="00FA2C6B">
        <w:rPr>
          <w:rFonts w:ascii="Century Gothic" w:hAnsi="Century Gothic" w:cs="Calibri"/>
          <w:sz w:val="22"/>
          <w:szCs w:val="22"/>
        </w:rPr>
        <w:t xml:space="preserve"> dokument</w:t>
      </w:r>
      <w:r w:rsidR="00E47C44">
        <w:rPr>
          <w:rFonts w:ascii="Century Gothic" w:hAnsi="Century Gothic" w:cs="Calibri"/>
          <w:sz w:val="22"/>
          <w:szCs w:val="22"/>
        </w:rPr>
        <w:t>a</w:t>
      </w:r>
      <w:r w:rsidRPr="00FA2C6B">
        <w:rPr>
          <w:rFonts w:ascii="Century Gothic" w:hAnsi="Century Gothic" w:cs="Calibri"/>
          <w:sz w:val="22"/>
          <w:szCs w:val="22"/>
        </w:rPr>
        <w:t>,</w:t>
      </w:r>
    </w:p>
    <w:p w14:paraId="6A2CA980" w14:textId="77777777" w:rsidR="00F5152B" w:rsidRPr="00FA2C6B" w:rsidRDefault="00E23D71" w:rsidP="00FA2C6B">
      <w:pPr>
        <w:numPr>
          <w:ilvl w:val="0"/>
          <w:numId w:val="13"/>
        </w:numPr>
        <w:spacing w:line="276" w:lineRule="auto"/>
        <w:jc w:val="both"/>
        <w:rPr>
          <w:rFonts w:ascii="Century Gothic" w:hAnsi="Century Gothic" w:cs="Calibri"/>
          <w:sz w:val="22"/>
          <w:szCs w:val="22"/>
        </w:rPr>
      </w:pPr>
      <w:r w:rsidRPr="00FA2C6B">
        <w:rPr>
          <w:rFonts w:ascii="Century Gothic" w:hAnsi="Century Gothic" w:cs="Calibri"/>
          <w:sz w:val="22"/>
          <w:szCs w:val="22"/>
        </w:rPr>
        <w:t>soglasja podizvajalcev za neposredna plačila</w:t>
      </w:r>
      <w:r w:rsidR="00F5152B" w:rsidRPr="00FA2C6B">
        <w:rPr>
          <w:rFonts w:ascii="Century Gothic" w:hAnsi="Century Gothic" w:cs="Calibri"/>
          <w:sz w:val="22"/>
          <w:szCs w:val="22"/>
        </w:rPr>
        <w:t>.</w:t>
      </w:r>
    </w:p>
    <w:p w14:paraId="4E6F8D1C" w14:textId="77777777" w:rsidR="006B243C" w:rsidRPr="00FA2C6B" w:rsidRDefault="006B243C" w:rsidP="00FA2C6B">
      <w:pPr>
        <w:spacing w:line="276" w:lineRule="auto"/>
        <w:jc w:val="both"/>
        <w:rPr>
          <w:rFonts w:ascii="Century Gothic" w:hAnsi="Century Gothic" w:cs="Calibri"/>
          <w:b/>
          <w:sz w:val="22"/>
          <w:szCs w:val="22"/>
        </w:rPr>
      </w:pPr>
    </w:p>
    <w:p w14:paraId="28853D72" w14:textId="77777777" w:rsidR="00F5152B" w:rsidRPr="00FA2C6B" w:rsidRDefault="00F5152B" w:rsidP="00FA2C6B">
      <w:pPr>
        <w:spacing w:line="276" w:lineRule="auto"/>
        <w:jc w:val="both"/>
        <w:rPr>
          <w:rFonts w:ascii="Century Gothic" w:hAnsi="Century Gothic" w:cs="Calibri"/>
          <w:sz w:val="22"/>
          <w:szCs w:val="22"/>
        </w:rPr>
      </w:pPr>
      <w:r w:rsidRPr="00FA2C6B">
        <w:rPr>
          <w:rFonts w:ascii="Century Gothic" w:hAnsi="Century Gothic" w:cs="Calibri"/>
          <w:sz w:val="22"/>
          <w:szCs w:val="22"/>
        </w:rPr>
        <w:t>V prejšnjem odstavku navedeni dokumenti so priloga k tej pogodbi in se štejejo za njen sestavni del.</w:t>
      </w:r>
    </w:p>
    <w:p w14:paraId="1A9302D4" w14:textId="77777777" w:rsidR="00F5152B" w:rsidRPr="00FA2C6B" w:rsidRDefault="00F5152B" w:rsidP="00FA2C6B">
      <w:pPr>
        <w:spacing w:line="276" w:lineRule="auto"/>
        <w:jc w:val="both"/>
        <w:rPr>
          <w:rFonts w:ascii="Century Gothic" w:hAnsi="Century Gothic" w:cs="Calibri"/>
          <w:sz w:val="22"/>
          <w:szCs w:val="22"/>
        </w:rPr>
      </w:pPr>
    </w:p>
    <w:p w14:paraId="14E02C46" w14:textId="4FBFF440" w:rsidR="006B243C" w:rsidRPr="00FA2C6B" w:rsidRDefault="006B243C" w:rsidP="00FA2C6B">
      <w:pPr>
        <w:spacing w:line="276" w:lineRule="auto"/>
        <w:jc w:val="both"/>
        <w:outlineLvl w:val="0"/>
        <w:rPr>
          <w:rFonts w:ascii="Century Gothic" w:hAnsi="Century Gothic" w:cs="Calibri"/>
          <w:b/>
          <w:sz w:val="22"/>
          <w:szCs w:val="22"/>
        </w:rPr>
      </w:pPr>
      <w:r w:rsidRPr="00FA2C6B">
        <w:rPr>
          <w:rFonts w:ascii="Century Gothic" w:hAnsi="Century Gothic" w:cs="Calibri"/>
          <w:b/>
          <w:sz w:val="22"/>
          <w:szCs w:val="22"/>
        </w:rPr>
        <w:t>I</w:t>
      </w:r>
      <w:r w:rsidR="00016584" w:rsidRPr="00FA2C6B">
        <w:rPr>
          <w:rFonts w:ascii="Century Gothic" w:hAnsi="Century Gothic" w:cs="Calibri"/>
          <w:b/>
          <w:sz w:val="22"/>
          <w:szCs w:val="22"/>
        </w:rPr>
        <w:t>I</w:t>
      </w:r>
      <w:r w:rsidRPr="00FA2C6B">
        <w:rPr>
          <w:rFonts w:ascii="Century Gothic" w:hAnsi="Century Gothic" w:cs="Calibri"/>
          <w:b/>
          <w:sz w:val="22"/>
          <w:szCs w:val="22"/>
        </w:rPr>
        <w:t>I. POGODBENA VREDNOST</w:t>
      </w:r>
      <w:r w:rsidR="00F5152B" w:rsidRPr="00FA2C6B">
        <w:rPr>
          <w:rFonts w:ascii="Century Gothic" w:hAnsi="Century Gothic" w:cs="Calibri"/>
          <w:b/>
          <w:sz w:val="22"/>
          <w:szCs w:val="22"/>
        </w:rPr>
        <w:t xml:space="preserve"> IN</w:t>
      </w:r>
      <w:r w:rsidR="00EB6075">
        <w:rPr>
          <w:rFonts w:ascii="Century Gothic" w:hAnsi="Century Gothic" w:cs="Calibri"/>
          <w:b/>
          <w:sz w:val="22"/>
          <w:szCs w:val="22"/>
        </w:rPr>
        <w:t xml:space="preserve"> NAČIN</w:t>
      </w:r>
      <w:r w:rsidR="00F5152B" w:rsidRPr="00FA2C6B">
        <w:rPr>
          <w:rFonts w:ascii="Century Gothic" w:hAnsi="Century Gothic" w:cs="Calibri"/>
          <w:b/>
          <w:sz w:val="22"/>
          <w:szCs w:val="22"/>
        </w:rPr>
        <w:t xml:space="preserve"> </w:t>
      </w:r>
      <w:r w:rsidR="00AF6CC7" w:rsidRPr="00FA2C6B">
        <w:rPr>
          <w:rFonts w:ascii="Century Gothic" w:hAnsi="Century Gothic" w:cs="Calibri"/>
          <w:b/>
          <w:sz w:val="22"/>
          <w:szCs w:val="22"/>
        </w:rPr>
        <w:t>PLAČIL</w:t>
      </w:r>
      <w:r w:rsidR="00EB6075">
        <w:rPr>
          <w:rFonts w:ascii="Century Gothic" w:hAnsi="Century Gothic" w:cs="Calibri"/>
          <w:b/>
          <w:sz w:val="22"/>
          <w:szCs w:val="22"/>
        </w:rPr>
        <w:t>A</w:t>
      </w:r>
    </w:p>
    <w:p w14:paraId="770F482D" w14:textId="77777777" w:rsidR="00F5152B" w:rsidRPr="00FA2C6B" w:rsidRDefault="00F5152B" w:rsidP="00FA2C6B">
      <w:pPr>
        <w:spacing w:line="276" w:lineRule="auto"/>
        <w:jc w:val="both"/>
        <w:rPr>
          <w:rFonts w:ascii="Century Gothic" w:hAnsi="Century Gothic" w:cs="Calibri"/>
          <w:sz w:val="22"/>
          <w:szCs w:val="22"/>
        </w:rPr>
      </w:pPr>
    </w:p>
    <w:p w14:paraId="2050E2E1" w14:textId="77777777" w:rsidR="00B36B11" w:rsidRPr="00FA2C6B" w:rsidRDefault="006B243C" w:rsidP="00FA2C6B">
      <w:pPr>
        <w:numPr>
          <w:ilvl w:val="0"/>
          <w:numId w:val="1"/>
        </w:numPr>
        <w:spacing w:line="276" w:lineRule="auto"/>
        <w:jc w:val="center"/>
        <w:rPr>
          <w:rFonts w:ascii="Century Gothic" w:hAnsi="Century Gothic" w:cs="Calibri"/>
          <w:sz w:val="22"/>
          <w:szCs w:val="22"/>
        </w:rPr>
      </w:pPr>
      <w:r w:rsidRPr="00FA2C6B">
        <w:rPr>
          <w:rFonts w:ascii="Century Gothic" w:hAnsi="Century Gothic" w:cs="Calibri"/>
          <w:sz w:val="22"/>
          <w:szCs w:val="22"/>
        </w:rPr>
        <w:t>člen</w:t>
      </w:r>
    </w:p>
    <w:p w14:paraId="5A1CA761" w14:textId="3DCE27FC" w:rsidR="00F5152B" w:rsidRDefault="00F5152B" w:rsidP="00FA2C6B">
      <w:pPr>
        <w:spacing w:line="276" w:lineRule="auto"/>
        <w:jc w:val="center"/>
        <w:rPr>
          <w:rFonts w:ascii="Century Gothic" w:hAnsi="Century Gothic" w:cs="Calibri"/>
          <w:sz w:val="22"/>
          <w:szCs w:val="22"/>
        </w:rPr>
      </w:pPr>
      <w:r w:rsidRPr="00FA2C6B">
        <w:rPr>
          <w:rFonts w:ascii="Century Gothic" w:hAnsi="Century Gothic" w:cs="Calibri"/>
          <w:sz w:val="22"/>
          <w:szCs w:val="22"/>
        </w:rPr>
        <w:t>(Vrednost pogodbe)</w:t>
      </w:r>
    </w:p>
    <w:p w14:paraId="28E0D3DA" w14:textId="77777777" w:rsidR="003D1EAD" w:rsidRPr="00FA2C6B" w:rsidRDefault="003D1EAD" w:rsidP="00FA2C6B">
      <w:pPr>
        <w:spacing w:line="276" w:lineRule="auto"/>
        <w:jc w:val="center"/>
        <w:rPr>
          <w:rFonts w:ascii="Century Gothic" w:hAnsi="Century Gothic" w:cs="Calibri"/>
          <w:sz w:val="22"/>
          <w:szCs w:val="22"/>
        </w:rPr>
      </w:pPr>
    </w:p>
    <w:p w14:paraId="00929B2E" w14:textId="77777777" w:rsidR="003D1EAD" w:rsidRPr="003D1EAD" w:rsidRDefault="003D1EAD" w:rsidP="003D1EAD">
      <w:pPr>
        <w:spacing w:line="276" w:lineRule="auto"/>
        <w:jc w:val="both"/>
        <w:rPr>
          <w:rFonts w:ascii="Century Gothic" w:hAnsi="Century Gothic" w:cs="Calibri"/>
          <w:color w:val="000000"/>
          <w:sz w:val="22"/>
          <w:szCs w:val="22"/>
        </w:rPr>
      </w:pPr>
      <w:r w:rsidRPr="003D1EAD">
        <w:rPr>
          <w:rFonts w:ascii="Century Gothic" w:hAnsi="Century Gothic" w:cs="Calibri"/>
          <w:color w:val="000000"/>
          <w:sz w:val="22"/>
          <w:szCs w:val="22"/>
        </w:rPr>
        <w:t>Skupna vrednost pogodbenih del iz 2. člena te pogodbe znaša:</w:t>
      </w:r>
    </w:p>
    <w:p w14:paraId="1357D4C2" w14:textId="77777777" w:rsidR="003D1EAD" w:rsidRPr="003D1EAD" w:rsidRDefault="003D1EAD" w:rsidP="003D1EAD">
      <w:pPr>
        <w:spacing w:line="276" w:lineRule="auto"/>
        <w:jc w:val="both"/>
        <w:rPr>
          <w:rFonts w:ascii="Century Gothic" w:hAnsi="Century Gothic" w:cs="Calibri"/>
          <w:color w:val="000000"/>
          <w:sz w:val="22"/>
          <w:szCs w:val="22"/>
        </w:rPr>
      </w:pPr>
    </w:p>
    <w:tbl>
      <w:tblPr>
        <w:tblW w:w="0" w:type="auto"/>
        <w:jc w:val="center"/>
        <w:tblLook w:val="00A0" w:firstRow="1" w:lastRow="0" w:firstColumn="1" w:lastColumn="0" w:noHBand="0" w:noVBand="0"/>
      </w:tblPr>
      <w:tblGrid>
        <w:gridCol w:w="4887"/>
        <w:gridCol w:w="1076"/>
        <w:gridCol w:w="739"/>
      </w:tblGrid>
      <w:tr w:rsidR="003D1EAD" w:rsidRPr="003D1EAD" w14:paraId="07C5E64C" w14:textId="77777777" w:rsidTr="0051008F">
        <w:trPr>
          <w:jc w:val="center"/>
        </w:trPr>
        <w:tc>
          <w:tcPr>
            <w:tcW w:w="4887" w:type="dxa"/>
            <w:tcBorders>
              <w:bottom w:val="single" w:sz="4" w:space="0" w:color="auto"/>
            </w:tcBorders>
          </w:tcPr>
          <w:p w14:paraId="2B89CDED" w14:textId="77777777" w:rsidR="003D1EAD" w:rsidRPr="003D1EAD" w:rsidRDefault="003D1EAD" w:rsidP="003D1EAD">
            <w:pPr>
              <w:spacing w:line="276" w:lineRule="auto"/>
              <w:jc w:val="right"/>
              <w:rPr>
                <w:rFonts w:ascii="Century Gothic" w:hAnsi="Century Gothic" w:cs="Calibri"/>
                <w:sz w:val="22"/>
                <w:szCs w:val="22"/>
              </w:rPr>
            </w:pPr>
            <w:r w:rsidRPr="003D1EAD">
              <w:rPr>
                <w:rFonts w:ascii="Century Gothic" w:hAnsi="Century Gothic" w:cs="Calibri"/>
                <w:sz w:val="22"/>
                <w:szCs w:val="22"/>
              </w:rPr>
              <w:t>Skupaj brez DDV</w:t>
            </w:r>
          </w:p>
        </w:tc>
        <w:tc>
          <w:tcPr>
            <w:tcW w:w="1076" w:type="dxa"/>
            <w:tcBorders>
              <w:bottom w:val="single" w:sz="4" w:space="0" w:color="auto"/>
            </w:tcBorders>
          </w:tcPr>
          <w:p w14:paraId="60ADCBF5" w14:textId="77777777" w:rsidR="003D1EAD" w:rsidRPr="003D1EAD" w:rsidRDefault="003D1EAD" w:rsidP="003D1EAD">
            <w:pPr>
              <w:spacing w:line="276" w:lineRule="auto"/>
              <w:jc w:val="right"/>
              <w:rPr>
                <w:rFonts w:ascii="Century Gothic" w:hAnsi="Century Gothic" w:cs="Calibri"/>
                <w:sz w:val="22"/>
                <w:szCs w:val="22"/>
              </w:rPr>
            </w:pPr>
          </w:p>
        </w:tc>
        <w:tc>
          <w:tcPr>
            <w:tcW w:w="739" w:type="dxa"/>
            <w:tcBorders>
              <w:bottom w:val="single" w:sz="4" w:space="0" w:color="auto"/>
            </w:tcBorders>
          </w:tcPr>
          <w:p w14:paraId="067669CF" w14:textId="77777777" w:rsidR="003D1EAD" w:rsidRPr="003D1EAD" w:rsidRDefault="003D1EAD" w:rsidP="003D1EAD">
            <w:pPr>
              <w:spacing w:line="276" w:lineRule="auto"/>
              <w:jc w:val="both"/>
              <w:rPr>
                <w:rFonts w:ascii="Century Gothic" w:hAnsi="Century Gothic" w:cs="Calibri"/>
                <w:sz w:val="22"/>
                <w:szCs w:val="22"/>
              </w:rPr>
            </w:pPr>
            <w:r w:rsidRPr="003D1EAD">
              <w:rPr>
                <w:rFonts w:ascii="Century Gothic" w:hAnsi="Century Gothic" w:cs="Calibri"/>
                <w:sz w:val="22"/>
                <w:szCs w:val="22"/>
              </w:rPr>
              <w:t>EUR</w:t>
            </w:r>
          </w:p>
        </w:tc>
      </w:tr>
      <w:tr w:rsidR="003D1EAD" w:rsidRPr="003D1EAD" w14:paraId="536FA35F" w14:textId="77777777" w:rsidTr="0051008F">
        <w:trPr>
          <w:jc w:val="center"/>
        </w:trPr>
        <w:tc>
          <w:tcPr>
            <w:tcW w:w="4887" w:type="dxa"/>
            <w:tcBorders>
              <w:top w:val="single" w:sz="4" w:space="0" w:color="auto"/>
              <w:bottom w:val="double" w:sz="4" w:space="0" w:color="auto"/>
            </w:tcBorders>
          </w:tcPr>
          <w:p w14:paraId="4E2098A5" w14:textId="77777777" w:rsidR="003D1EAD" w:rsidRPr="003D1EAD" w:rsidRDefault="003D1EAD" w:rsidP="003D1EAD">
            <w:pPr>
              <w:spacing w:line="276" w:lineRule="auto"/>
              <w:jc w:val="right"/>
              <w:rPr>
                <w:rFonts w:ascii="Century Gothic" w:hAnsi="Century Gothic" w:cs="Calibri"/>
                <w:color w:val="000000"/>
                <w:sz w:val="22"/>
                <w:szCs w:val="22"/>
              </w:rPr>
            </w:pPr>
            <w:r w:rsidRPr="003D1EAD">
              <w:rPr>
                <w:rFonts w:ascii="Century Gothic" w:hAnsi="Century Gothic" w:cs="Calibri"/>
                <w:color w:val="000000"/>
                <w:sz w:val="22"/>
                <w:szCs w:val="22"/>
              </w:rPr>
              <w:lastRenderedPageBreak/>
              <w:t>+ DDV (22%)</w:t>
            </w:r>
          </w:p>
        </w:tc>
        <w:tc>
          <w:tcPr>
            <w:tcW w:w="1076" w:type="dxa"/>
            <w:tcBorders>
              <w:top w:val="single" w:sz="4" w:space="0" w:color="auto"/>
              <w:bottom w:val="double" w:sz="4" w:space="0" w:color="auto"/>
            </w:tcBorders>
          </w:tcPr>
          <w:p w14:paraId="538CE422" w14:textId="77777777" w:rsidR="003D1EAD" w:rsidRPr="003D1EAD" w:rsidRDefault="003D1EAD" w:rsidP="003D1EAD">
            <w:pPr>
              <w:spacing w:line="276" w:lineRule="auto"/>
              <w:jc w:val="right"/>
              <w:rPr>
                <w:rFonts w:ascii="Century Gothic" w:hAnsi="Century Gothic" w:cs="Calibri"/>
                <w:color w:val="000000"/>
                <w:sz w:val="22"/>
                <w:szCs w:val="22"/>
              </w:rPr>
            </w:pPr>
          </w:p>
        </w:tc>
        <w:tc>
          <w:tcPr>
            <w:tcW w:w="739" w:type="dxa"/>
            <w:tcBorders>
              <w:top w:val="single" w:sz="4" w:space="0" w:color="auto"/>
              <w:bottom w:val="double" w:sz="4" w:space="0" w:color="auto"/>
            </w:tcBorders>
          </w:tcPr>
          <w:p w14:paraId="5F18BF4C" w14:textId="77777777" w:rsidR="003D1EAD" w:rsidRPr="003D1EAD" w:rsidRDefault="003D1EAD" w:rsidP="003D1EAD">
            <w:pPr>
              <w:spacing w:line="276" w:lineRule="auto"/>
              <w:jc w:val="both"/>
              <w:rPr>
                <w:rFonts w:ascii="Century Gothic" w:hAnsi="Century Gothic" w:cs="Calibri"/>
                <w:color w:val="000000"/>
                <w:sz w:val="22"/>
                <w:szCs w:val="22"/>
              </w:rPr>
            </w:pPr>
            <w:r w:rsidRPr="003D1EAD">
              <w:rPr>
                <w:rFonts w:ascii="Century Gothic" w:hAnsi="Century Gothic" w:cs="Calibri"/>
                <w:color w:val="000000"/>
                <w:sz w:val="22"/>
                <w:szCs w:val="22"/>
              </w:rPr>
              <w:t>EUR</w:t>
            </w:r>
          </w:p>
        </w:tc>
      </w:tr>
      <w:tr w:rsidR="003D1EAD" w:rsidRPr="003D1EAD" w14:paraId="3A6560FA" w14:textId="77777777" w:rsidTr="0051008F">
        <w:trPr>
          <w:jc w:val="center"/>
        </w:trPr>
        <w:tc>
          <w:tcPr>
            <w:tcW w:w="4887" w:type="dxa"/>
            <w:tcBorders>
              <w:top w:val="double" w:sz="4" w:space="0" w:color="auto"/>
            </w:tcBorders>
          </w:tcPr>
          <w:p w14:paraId="7CDB4867" w14:textId="77777777" w:rsidR="003D1EAD" w:rsidRPr="003D1EAD" w:rsidRDefault="003D1EAD" w:rsidP="003D1EAD">
            <w:pPr>
              <w:spacing w:line="276" w:lineRule="auto"/>
              <w:jc w:val="right"/>
              <w:rPr>
                <w:rFonts w:ascii="Century Gothic" w:hAnsi="Century Gothic" w:cs="Calibri"/>
                <w:b/>
                <w:color w:val="000000"/>
                <w:sz w:val="22"/>
                <w:szCs w:val="22"/>
              </w:rPr>
            </w:pPr>
            <w:r w:rsidRPr="003D1EAD">
              <w:rPr>
                <w:rFonts w:ascii="Century Gothic" w:hAnsi="Century Gothic" w:cs="Calibri"/>
                <w:b/>
                <w:color w:val="000000"/>
                <w:sz w:val="22"/>
                <w:szCs w:val="22"/>
              </w:rPr>
              <w:t>Skupaj z DDV</w:t>
            </w:r>
          </w:p>
        </w:tc>
        <w:tc>
          <w:tcPr>
            <w:tcW w:w="1076" w:type="dxa"/>
            <w:tcBorders>
              <w:top w:val="double" w:sz="4" w:space="0" w:color="auto"/>
            </w:tcBorders>
          </w:tcPr>
          <w:p w14:paraId="03758FE8" w14:textId="77777777" w:rsidR="003D1EAD" w:rsidRPr="003D1EAD" w:rsidRDefault="003D1EAD" w:rsidP="003D1EAD">
            <w:pPr>
              <w:spacing w:line="276" w:lineRule="auto"/>
              <w:jc w:val="right"/>
              <w:rPr>
                <w:rFonts w:ascii="Century Gothic" w:hAnsi="Century Gothic" w:cs="Calibri"/>
                <w:b/>
                <w:color w:val="000000"/>
                <w:sz w:val="22"/>
                <w:szCs w:val="22"/>
              </w:rPr>
            </w:pPr>
          </w:p>
        </w:tc>
        <w:tc>
          <w:tcPr>
            <w:tcW w:w="739" w:type="dxa"/>
            <w:tcBorders>
              <w:top w:val="double" w:sz="4" w:space="0" w:color="auto"/>
            </w:tcBorders>
          </w:tcPr>
          <w:p w14:paraId="501E6DC1" w14:textId="77777777" w:rsidR="003D1EAD" w:rsidRPr="003D1EAD" w:rsidRDefault="003D1EAD" w:rsidP="003D1EAD">
            <w:pPr>
              <w:spacing w:line="276" w:lineRule="auto"/>
              <w:jc w:val="both"/>
              <w:rPr>
                <w:rFonts w:ascii="Century Gothic" w:hAnsi="Century Gothic" w:cs="Calibri"/>
                <w:b/>
                <w:color w:val="000000"/>
                <w:sz w:val="22"/>
                <w:szCs w:val="22"/>
              </w:rPr>
            </w:pPr>
            <w:r w:rsidRPr="003D1EAD">
              <w:rPr>
                <w:rFonts w:ascii="Century Gothic" w:hAnsi="Century Gothic" w:cs="Calibri"/>
                <w:b/>
                <w:color w:val="000000"/>
                <w:sz w:val="22"/>
                <w:szCs w:val="22"/>
              </w:rPr>
              <w:t>EUR</w:t>
            </w:r>
          </w:p>
        </w:tc>
      </w:tr>
    </w:tbl>
    <w:p w14:paraId="5E4624D2" w14:textId="77777777" w:rsidR="003D1EAD" w:rsidRPr="003D1EAD" w:rsidRDefault="003D1EAD" w:rsidP="003D1EAD">
      <w:pPr>
        <w:spacing w:line="276" w:lineRule="auto"/>
        <w:jc w:val="both"/>
        <w:rPr>
          <w:rFonts w:ascii="Century Gothic" w:hAnsi="Century Gothic" w:cs="Calibri"/>
          <w:color w:val="000000"/>
          <w:sz w:val="22"/>
          <w:szCs w:val="22"/>
        </w:rPr>
      </w:pPr>
    </w:p>
    <w:p w14:paraId="43FF6980" w14:textId="77777777" w:rsidR="003D1EAD" w:rsidRPr="003D1EAD" w:rsidRDefault="003D1EAD" w:rsidP="003D1EAD">
      <w:pPr>
        <w:spacing w:line="276" w:lineRule="auto"/>
        <w:jc w:val="center"/>
        <w:rPr>
          <w:rFonts w:ascii="Century Gothic" w:hAnsi="Century Gothic" w:cs="Calibri"/>
          <w:color w:val="000000"/>
          <w:sz w:val="22"/>
          <w:szCs w:val="22"/>
        </w:rPr>
      </w:pPr>
      <w:r w:rsidRPr="003D1EAD">
        <w:rPr>
          <w:rFonts w:ascii="Century Gothic" w:hAnsi="Century Gothic" w:cs="Calibri"/>
          <w:color w:val="000000"/>
          <w:sz w:val="22"/>
          <w:szCs w:val="22"/>
        </w:rPr>
        <w:t>z besedo cena z DDV v EUR: ........../100.</w:t>
      </w:r>
    </w:p>
    <w:p w14:paraId="387F2BD7" w14:textId="77777777" w:rsidR="003D1EAD" w:rsidRPr="003D1EAD" w:rsidRDefault="003D1EAD" w:rsidP="003D1EAD">
      <w:pPr>
        <w:spacing w:line="276" w:lineRule="auto"/>
        <w:rPr>
          <w:rFonts w:ascii="Century Gothic" w:hAnsi="Century Gothic" w:cs="Calibri"/>
          <w:color w:val="000000"/>
          <w:sz w:val="22"/>
          <w:szCs w:val="22"/>
        </w:rPr>
      </w:pPr>
    </w:p>
    <w:p w14:paraId="01C1B6DE" w14:textId="658D74CE" w:rsidR="003D1EAD" w:rsidRPr="003D1EAD" w:rsidRDefault="003D1EAD" w:rsidP="003D1EAD">
      <w:pPr>
        <w:spacing w:line="276" w:lineRule="auto"/>
        <w:jc w:val="both"/>
        <w:rPr>
          <w:rFonts w:ascii="Century Gothic" w:hAnsi="Century Gothic" w:cs="Arial"/>
          <w:sz w:val="22"/>
          <w:szCs w:val="22"/>
        </w:rPr>
      </w:pPr>
      <w:r w:rsidRPr="00CC3CB8">
        <w:rPr>
          <w:rFonts w:ascii="Century Gothic" w:hAnsi="Century Gothic" w:cs="Calibri"/>
          <w:color w:val="000000"/>
          <w:sz w:val="22"/>
          <w:szCs w:val="22"/>
        </w:rPr>
        <w:t xml:space="preserve">Finančna sredstva so zagotovljena na proračunski postavki </w:t>
      </w:r>
      <w:r w:rsidR="009D46DC" w:rsidRPr="00CC3CB8">
        <w:rPr>
          <w:rFonts w:ascii="Century Gothic" w:hAnsi="Century Gothic" w:cs="Calibri"/>
          <w:sz w:val="22"/>
          <w:szCs w:val="22"/>
        </w:rPr>
        <w:t xml:space="preserve">973910 - Javna agencija za varnost prometa </w:t>
      </w:r>
      <w:r w:rsidRPr="00CC3CB8">
        <w:rPr>
          <w:rFonts w:ascii="Century Gothic" w:hAnsi="Century Gothic" w:cs="Arial"/>
          <w:sz w:val="22"/>
          <w:szCs w:val="22"/>
        </w:rPr>
        <w:t xml:space="preserve"> </w:t>
      </w:r>
      <w:r w:rsidRPr="00CC3CB8">
        <w:rPr>
          <w:rFonts w:ascii="Century Gothic" w:hAnsi="Century Gothic" w:cs="Calibri"/>
          <w:color w:val="000000"/>
          <w:sz w:val="22"/>
          <w:szCs w:val="22"/>
        </w:rPr>
        <w:t>in s sklepom o financiranju.</w:t>
      </w:r>
      <w:r w:rsidRPr="003D1EAD">
        <w:rPr>
          <w:rFonts w:ascii="Century Gothic" w:hAnsi="Century Gothic" w:cs="Calibri"/>
          <w:color w:val="000000"/>
          <w:sz w:val="22"/>
          <w:szCs w:val="22"/>
        </w:rPr>
        <w:t xml:space="preserve"> </w:t>
      </w:r>
    </w:p>
    <w:p w14:paraId="7F911B5E" w14:textId="77777777" w:rsidR="003D1EAD" w:rsidRPr="003D1EAD" w:rsidRDefault="003D1EAD" w:rsidP="003D1EAD">
      <w:pPr>
        <w:spacing w:line="276" w:lineRule="auto"/>
        <w:jc w:val="both"/>
        <w:rPr>
          <w:rFonts w:ascii="Century Gothic" w:hAnsi="Century Gothic" w:cs="Calibri"/>
          <w:color w:val="000000"/>
          <w:sz w:val="22"/>
          <w:szCs w:val="22"/>
        </w:rPr>
      </w:pPr>
    </w:p>
    <w:p w14:paraId="7B1C0D58" w14:textId="77777777" w:rsidR="00D0387D" w:rsidRPr="00FA2C6B" w:rsidRDefault="00D0387D" w:rsidP="00FA2C6B">
      <w:pPr>
        <w:numPr>
          <w:ilvl w:val="0"/>
          <w:numId w:val="1"/>
        </w:numPr>
        <w:spacing w:line="276" w:lineRule="auto"/>
        <w:jc w:val="center"/>
        <w:rPr>
          <w:rFonts w:ascii="Century Gothic" w:hAnsi="Century Gothic" w:cs="Calibri"/>
          <w:sz w:val="22"/>
          <w:szCs w:val="22"/>
        </w:rPr>
      </w:pPr>
      <w:r w:rsidRPr="00FA2C6B">
        <w:rPr>
          <w:rFonts w:ascii="Century Gothic" w:hAnsi="Century Gothic" w:cs="Calibri"/>
          <w:sz w:val="22"/>
          <w:szCs w:val="22"/>
        </w:rPr>
        <w:t>člen</w:t>
      </w:r>
    </w:p>
    <w:p w14:paraId="7E38D756" w14:textId="77777777" w:rsidR="00D0387D" w:rsidRPr="00FA2C6B" w:rsidRDefault="00D0387D" w:rsidP="00FA2C6B">
      <w:pPr>
        <w:spacing w:line="276" w:lineRule="auto"/>
        <w:jc w:val="center"/>
        <w:rPr>
          <w:rFonts w:ascii="Century Gothic" w:hAnsi="Century Gothic" w:cs="Calibri"/>
          <w:sz w:val="22"/>
          <w:szCs w:val="22"/>
        </w:rPr>
      </w:pPr>
      <w:r w:rsidRPr="00FA2C6B">
        <w:rPr>
          <w:rFonts w:ascii="Century Gothic" w:hAnsi="Century Gothic" w:cs="Calibri"/>
          <w:sz w:val="22"/>
          <w:szCs w:val="22"/>
        </w:rPr>
        <w:t>(Obseg in fiksnost cene)</w:t>
      </w:r>
    </w:p>
    <w:p w14:paraId="65A9ED82" w14:textId="77777777" w:rsidR="00D0387D" w:rsidRPr="00FA2C6B" w:rsidRDefault="00D0387D" w:rsidP="00FA2C6B">
      <w:pPr>
        <w:spacing w:line="276" w:lineRule="auto"/>
        <w:jc w:val="both"/>
        <w:rPr>
          <w:rFonts w:ascii="Century Gothic" w:hAnsi="Century Gothic" w:cs="Calibri"/>
          <w:sz w:val="22"/>
          <w:szCs w:val="22"/>
        </w:rPr>
      </w:pPr>
    </w:p>
    <w:p w14:paraId="61782160" w14:textId="1694CE5C" w:rsidR="004E45B6" w:rsidRDefault="004E45B6" w:rsidP="00FA2C6B">
      <w:pPr>
        <w:spacing w:line="276" w:lineRule="auto"/>
        <w:jc w:val="both"/>
        <w:rPr>
          <w:rFonts w:ascii="Century Gothic" w:hAnsi="Century Gothic" w:cs="Calibri"/>
          <w:sz w:val="22"/>
          <w:szCs w:val="22"/>
        </w:rPr>
      </w:pPr>
      <w:r w:rsidRPr="00FA2C6B">
        <w:rPr>
          <w:rFonts w:ascii="Century Gothic" w:hAnsi="Century Gothic" w:cs="Calibri"/>
          <w:sz w:val="22"/>
          <w:szCs w:val="22"/>
        </w:rPr>
        <w:t>Izvajalec jamči, da</w:t>
      </w:r>
      <w:r w:rsidR="004A1BE3">
        <w:rPr>
          <w:rFonts w:ascii="Century Gothic" w:hAnsi="Century Gothic" w:cs="Calibri"/>
          <w:sz w:val="22"/>
          <w:szCs w:val="22"/>
        </w:rPr>
        <w:t xml:space="preserve"> je </w:t>
      </w:r>
      <w:r w:rsidR="007A2BF3">
        <w:rPr>
          <w:rFonts w:ascii="Century Gothic" w:hAnsi="Century Gothic" w:cs="Calibri"/>
          <w:sz w:val="22"/>
          <w:szCs w:val="22"/>
        </w:rPr>
        <w:t xml:space="preserve">pogodbeno dogovorjena cena za izvajanje storitev po tej pogodbi, vključno s pogodbeno dogovorjeno </w:t>
      </w:r>
      <w:r w:rsidR="004A1BE3">
        <w:rPr>
          <w:rFonts w:ascii="Century Gothic" w:hAnsi="Century Gothic" w:cs="Calibri"/>
          <w:sz w:val="22"/>
          <w:szCs w:val="22"/>
        </w:rPr>
        <w:t>višin</w:t>
      </w:r>
      <w:r w:rsidR="007A2BF3">
        <w:rPr>
          <w:rFonts w:ascii="Century Gothic" w:hAnsi="Century Gothic" w:cs="Calibri"/>
          <w:sz w:val="22"/>
          <w:szCs w:val="22"/>
        </w:rPr>
        <w:t>o</w:t>
      </w:r>
      <w:r w:rsidR="004A1BE3">
        <w:rPr>
          <w:rFonts w:ascii="Century Gothic" w:hAnsi="Century Gothic" w:cs="Calibri"/>
          <w:sz w:val="22"/>
          <w:szCs w:val="22"/>
        </w:rPr>
        <w:t xml:space="preserve"> ponujenega popusta, naveden</w:t>
      </w:r>
      <w:r w:rsidR="007A2BF3">
        <w:rPr>
          <w:rFonts w:ascii="Century Gothic" w:hAnsi="Century Gothic" w:cs="Calibri"/>
          <w:sz w:val="22"/>
          <w:szCs w:val="22"/>
        </w:rPr>
        <w:t>ega</w:t>
      </w:r>
      <w:r w:rsidR="004A1BE3">
        <w:rPr>
          <w:rFonts w:ascii="Century Gothic" w:hAnsi="Century Gothic" w:cs="Calibri"/>
          <w:sz w:val="22"/>
          <w:szCs w:val="22"/>
        </w:rPr>
        <w:t xml:space="preserve"> v ponudbenem predračunu izvajalca, stalna ves čas trajanja pogodbe</w:t>
      </w:r>
      <w:r w:rsidRPr="00FA2C6B">
        <w:rPr>
          <w:rFonts w:ascii="Century Gothic" w:hAnsi="Century Gothic" w:cs="Calibri"/>
          <w:sz w:val="22"/>
          <w:szCs w:val="22"/>
        </w:rPr>
        <w:t>.</w:t>
      </w:r>
    </w:p>
    <w:p w14:paraId="5D2FA67C" w14:textId="65BD4C60" w:rsidR="007A2BF3" w:rsidRDefault="007A2BF3" w:rsidP="00FA2C6B">
      <w:pPr>
        <w:spacing w:line="276" w:lineRule="auto"/>
        <w:jc w:val="both"/>
        <w:rPr>
          <w:rFonts w:ascii="Century Gothic" w:hAnsi="Century Gothic" w:cs="Calibri"/>
          <w:sz w:val="22"/>
          <w:szCs w:val="22"/>
        </w:rPr>
      </w:pPr>
    </w:p>
    <w:p w14:paraId="2A27FE7B" w14:textId="1843FD0E" w:rsidR="007A2BF3" w:rsidRDefault="007A2BF3" w:rsidP="00FA2C6B">
      <w:pPr>
        <w:spacing w:line="276" w:lineRule="auto"/>
        <w:jc w:val="both"/>
        <w:rPr>
          <w:rFonts w:ascii="Century Gothic" w:hAnsi="Century Gothic" w:cs="Calibri"/>
          <w:sz w:val="22"/>
          <w:szCs w:val="22"/>
        </w:rPr>
      </w:pPr>
      <w:r>
        <w:rPr>
          <w:rFonts w:ascii="Century Gothic" w:hAnsi="Century Gothic" w:cs="Calibri"/>
          <w:sz w:val="22"/>
          <w:szCs w:val="22"/>
        </w:rPr>
        <w:t>Tiskani in spletni mediji, navedeni v tej pogodbi so navedeni primeroma. Naročnik si pridržuje pravico zahtevati izvajanje storitev po tej pogodbi tudi v medijih, ki niso izrecno navedeni. Pogodbena cena ali višina ponujenega popusta se dogovori v okviru pogajanj, ki jih pogodbeni stranki izvedeta pred potrditvijo naročila. V kolikor pogodbeni stranki ne moreta uskladiti cene, se upošteva redni cenik ponudnika (npr. časopisne hiše), ki velja za naročnika.</w:t>
      </w:r>
    </w:p>
    <w:p w14:paraId="034FC3E1" w14:textId="261A2E49" w:rsidR="007A2BF3" w:rsidRDefault="007A2BF3" w:rsidP="00FA2C6B">
      <w:pPr>
        <w:spacing w:line="276" w:lineRule="auto"/>
        <w:jc w:val="both"/>
        <w:rPr>
          <w:rFonts w:ascii="Century Gothic" w:hAnsi="Century Gothic" w:cs="Calibri"/>
          <w:sz w:val="22"/>
          <w:szCs w:val="22"/>
        </w:rPr>
      </w:pPr>
    </w:p>
    <w:p w14:paraId="548E637C" w14:textId="28E15574" w:rsidR="007A2BF3" w:rsidRPr="00FA2C6B" w:rsidRDefault="007A2BF3" w:rsidP="00FA2C6B">
      <w:pPr>
        <w:spacing w:line="276" w:lineRule="auto"/>
        <w:jc w:val="both"/>
        <w:rPr>
          <w:rFonts w:ascii="Century Gothic" w:hAnsi="Century Gothic" w:cs="Calibri"/>
          <w:sz w:val="22"/>
          <w:szCs w:val="22"/>
        </w:rPr>
      </w:pPr>
      <w:r>
        <w:rPr>
          <w:rFonts w:ascii="Century Gothic" w:hAnsi="Century Gothic" w:cs="Calibri"/>
          <w:sz w:val="22"/>
          <w:szCs w:val="22"/>
        </w:rPr>
        <w:t>Naročnik se prav tako ne zavezuje k naročilu določene količine storitev. Vse storitve bo naročnik naročal sukcesivno skladno z dejanskimi potrebami.</w:t>
      </w:r>
    </w:p>
    <w:p w14:paraId="31E4FF22" w14:textId="77777777" w:rsidR="00BD3FCE" w:rsidRPr="00FA2C6B" w:rsidRDefault="00BD3FCE" w:rsidP="00FA2C6B">
      <w:pPr>
        <w:spacing w:line="276" w:lineRule="auto"/>
        <w:jc w:val="both"/>
        <w:rPr>
          <w:rFonts w:ascii="Century Gothic" w:hAnsi="Century Gothic" w:cs="Calibri"/>
          <w:sz w:val="22"/>
          <w:szCs w:val="22"/>
        </w:rPr>
      </w:pPr>
    </w:p>
    <w:p w14:paraId="391C80BC" w14:textId="77777777" w:rsidR="00F5152B" w:rsidRPr="00FA2C6B" w:rsidRDefault="00F5152B" w:rsidP="00FA2C6B">
      <w:pPr>
        <w:numPr>
          <w:ilvl w:val="0"/>
          <w:numId w:val="1"/>
        </w:numPr>
        <w:spacing w:line="276" w:lineRule="auto"/>
        <w:jc w:val="center"/>
        <w:rPr>
          <w:rFonts w:ascii="Century Gothic" w:hAnsi="Century Gothic" w:cs="Calibri"/>
          <w:sz w:val="22"/>
          <w:szCs w:val="22"/>
        </w:rPr>
      </w:pPr>
      <w:r w:rsidRPr="00FA2C6B">
        <w:rPr>
          <w:rFonts w:ascii="Century Gothic" w:hAnsi="Century Gothic" w:cs="Calibri"/>
          <w:sz w:val="22"/>
          <w:szCs w:val="22"/>
        </w:rPr>
        <w:t>člen</w:t>
      </w:r>
    </w:p>
    <w:p w14:paraId="15838DC8" w14:textId="77777777" w:rsidR="00F5152B" w:rsidRPr="00FA2C6B" w:rsidRDefault="00AD5DDD" w:rsidP="00FA2C6B">
      <w:pPr>
        <w:spacing w:line="276" w:lineRule="auto"/>
        <w:jc w:val="center"/>
        <w:rPr>
          <w:rFonts w:ascii="Century Gothic" w:hAnsi="Century Gothic" w:cs="Calibri"/>
          <w:sz w:val="22"/>
          <w:szCs w:val="22"/>
        </w:rPr>
      </w:pPr>
      <w:r w:rsidRPr="00FA2C6B">
        <w:rPr>
          <w:rFonts w:ascii="Century Gothic" w:hAnsi="Century Gothic" w:cs="Calibri"/>
          <w:sz w:val="22"/>
          <w:szCs w:val="22"/>
        </w:rPr>
        <w:t>(</w:t>
      </w:r>
      <w:r w:rsidR="00AF6CC7" w:rsidRPr="00FA2C6B">
        <w:rPr>
          <w:rFonts w:ascii="Century Gothic" w:hAnsi="Century Gothic" w:cs="Calibri"/>
          <w:sz w:val="22"/>
          <w:szCs w:val="22"/>
        </w:rPr>
        <w:t xml:space="preserve">Rok </w:t>
      </w:r>
      <w:r w:rsidR="004E45B6" w:rsidRPr="00FA2C6B">
        <w:rPr>
          <w:rFonts w:ascii="Century Gothic" w:hAnsi="Century Gothic" w:cs="Calibri"/>
          <w:sz w:val="22"/>
          <w:szCs w:val="22"/>
        </w:rPr>
        <w:t xml:space="preserve">in način </w:t>
      </w:r>
      <w:r w:rsidR="00381306" w:rsidRPr="00FA2C6B">
        <w:rPr>
          <w:rFonts w:ascii="Century Gothic" w:hAnsi="Century Gothic" w:cs="Calibri"/>
          <w:sz w:val="22"/>
          <w:szCs w:val="22"/>
        </w:rPr>
        <w:t>plačila</w:t>
      </w:r>
      <w:r w:rsidRPr="00FA2C6B">
        <w:rPr>
          <w:rFonts w:ascii="Century Gothic" w:hAnsi="Century Gothic" w:cs="Calibri"/>
          <w:sz w:val="22"/>
          <w:szCs w:val="22"/>
        </w:rPr>
        <w:t>)</w:t>
      </w:r>
    </w:p>
    <w:p w14:paraId="72E2F131" w14:textId="77777777" w:rsidR="00381306" w:rsidRPr="00FA2C6B" w:rsidRDefault="00381306" w:rsidP="00FA2C6B">
      <w:pPr>
        <w:pStyle w:val="Telobesedila-zamik3"/>
        <w:spacing w:after="0" w:line="276" w:lineRule="auto"/>
        <w:ind w:left="0"/>
        <w:jc w:val="both"/>
        <w:rPr>
          <w:rFonts w:ascii="Century Gothic" w:eastAsia="Times New Roman" w:hAnsi="Century Gothic" w:cs="Calibri"/>
          <w:sz w:val="22"/>
          <w:szCs w:val="22"/>
        </w:rPr>
      </w:pPr>
    </w:p>
    <w:p w14:paraId="42E9F61E" w14:textId="2493AAAD" w:rsidR="004A1BE3" w:rsidRDefault="004A1BE3" w:rsidP="004A1BE3">
      <w:pPr>
        <w:spacing w:line="276" w:lineRule="auto"/>
        <w:jc w:val="both"/>
        <w:rPr>
          <w:rFonts w:ascii="Century Gothic" w:hAnsi="Century Gothic" w:cs="Calibri"/>
          <w:sz w:val="22"/>
          <w:szCs w:val="22"/>
        </w:rPr>
      </w:pPr>
      <w:r>
        <w:rPr>
          <w:rFonts w:ascii="Century Gothic" w:hAnsi="Century Gothic" w:cs="Calibri"/>
          <w:sz w:val="22"/>
          <w:szCs w:val="22"/>
        </w:rPr>
        <w:t xml:space="preserve">Obračun za izvedene storitve se izvede upoštevajoč ponudbeni predračun izvajalca, ki je priloga te pogodbe. </w:t>
      </w:r>
    </w:p>
    <w:p w14:paraId="50077727" w14:textId="77777777" w:rsidR="004A1BE3" w:rsidRDefault="004A1BE3" w:rsidP="004A1BE3">
      <w:pPr>
        <w:spacing w:line="276" w:lineRule="auto"/>
        <w:jc w:val="both"/>
        <w:rPr>
          <w:rFonts w:ascii="Century Gothic" w:hAnsi="Century Gothic" w:cs="Calibri"/>
          <w:sz w:val="22"/>
          <w:szCs w:val="22"/>
        </w:rPr>
      </w:pPr>
    </w:p>
    <w:p w14:paraId="074BE635" w14:textId="24D3BA93" w:rsidR="00381306" w:rsidRDefault="00381306" w:rsidP="00FA2C6B">
      <w:pPr>
        <w:pStyle w:val="Telobesedila-zamik3"/>
        <w:spacing w:after="0" w:line="276" w:lineRule="auto"/>
        <w:ind w:left="0"/>
        <w:jc w:val="both"/>
        <w:rPr>
          <w:rFonts w:ascii="Century Gothic" w:eastAsia="Times New Roman" w:hAnsi="Century Gothic" w:cs="Calibri"/>
          <w:sz w:val="22"/>
          <w:szCs w:val="22"/>
        </w:rPr>
      </w:pPr>
      <w:r w:rsidRPr="00FA2C6B">
        <w:rPr>
          <w:rFonts w:ascii="Century Gothic" w:eastAsia="Times New Roman" w:hAnsi="Century Gothic" w:cs="Calibri"/>
          <w:sz w:val="22"/>
          <w:szCs w:val="22"/>
        </w:rPr>
        <w:t>Naročnik bo izvajalcu za</w:t>
      </w:r>
      <w:r w:rsidR="004C4C85" w:rsidRPr="00FA2C6B">
        <w:rPr>
          <w:rFonts w:ascii="Century Gothic" w:eastAsia="Times New Roman" w:hAnsi="Century Gothic" w:cs="Calibri"/>
          <w:sz w:val="22"/>
          <w:szCs w:val="22"/>
        </w:rPr>
        <w:t xml:space="preserve"> opravljene storitve po tej pogodbi</w:t>
      </w:r>
      <w:r w:rsidRPr="00FA2C6B">
        <w:rPr>
          <w:rFonts w:ascii="Century Gothic" w:eastAsia="Times New Roman" w:hAnsi="Century Gothic" w:cs="Calibri"/>
          <w:sz w:val="22"/>
          <w:szCs w:val="22"/>
        </w:rPr>
        <w:t xml:space="preserve"> plačeval na podlagi računov, ki mu jih izvajalec izstavi </w:t>
      </w:r>
      <w:r w:rsidR="004A1BE3">
        <w:rPr>
          <w:rFonts w:ascii="Century Gothic" w:eastAsia="Times New Roman" w:hAnsi="Century Gothic" w:cs="Calibri"/>
          <w:sz w:val="22"/>
          <w:szCs w:val="22"/>
        </w:rPr>
        <w:t xml:space="preserve">najkasneje v roku </w:t>
      </w:r>
      <w:r w:rsidRPr="00FA2C6B">
        <w:rPr>
          <w:rFonts w:ascii="Century Gothic" w:eastAsia="Times New Roman" w:hAnsi="Century Gothic" w:cs="Calibri"/>
          <w:sz w:val="22"/>
          <w:szCs w:val="22"/>
        </w:rPr>
        <w:t>15 dn</w:t>
      </w:r>
      <w:r w:rsidR="004A1BE3">
        <w:rPr>
          <w:rFonts w:ascii="Century Gothic" w:eastAsia="Times New Roman" w:hAnsi="Century Gothic" w:cs="Calibri"/>
          <w:sz w:val="22"/>
          <w:szCs w:val="22"/>
        </w:rPr>
        <w:t xml:space="preserve">i po zaključenem oglaševanju posamezne akcije oz. kampanje v vseh medijih. </w:t>
      </w:r>
      <w:r w:rsidRPr="00FA2C6B">
        <w:rPr>
          <w:rFonts w:ascii="Century Gothic" w:eastAsia="Times New Roman" w:hAnsi="Century Gothic" w:cs="Calibri"/>
          <w:sz w:val="22"/>
          <w:szCs w:val="22"/>
        </w:rPr>
        <w:t>Naročnik bo obveznosti poravnal v roku 30 dni od pravilno izstavljenega računa, razen v primeru, da bo račun delno ali v celoti zavrnjen.</w:t>
      </w:r>
      <w:r w:rsidR="004E45B6" w:rsidRPr="00FA2C6B">
        <w:rPr>
          <w:rFonts w:ascii="Century Gothic" w:eastAsia="Times New Roman" w:hAnsi="Century Gothic" w:cs="Calibri"/>
          <w:sz w:val="22"/>
          <w:szCs w:val="22"/>
        </w:rPr>
        <w:t xml:space="preserve"> Plačilo se izvrši z nakazilom na transakcijski račun izvajalca.</w:t>
      </w:r>
    </w:p>
    <w:p w14:paraId="51CC6348" w14:textId="29098FAF" w:rsidR="0021295B" w:rsidRDefault="0021295B" w:rsidP="00FA2C6B">
      <w:pPr>
        <w:pStyle w:val="Telobesedila-zamik3"/>
        <w:spacing w:after="0" w:line="276" w:lineRule="auto"/>
        <w:ind w:left="0"/>
        <w:jc w:val="both"/>
        <w:rPr>
          <w:rFonts w:ascii="Century Gothic" w:eastAsia="Times New Roman" w:hAnsi="Century Gothic" w:cs="Calibri"/>
          <w:sz w:val="22"/>
          <w:szCs w:val="22"/>
        </w:rPr>
      </w:pPr>
    </w:p>
    <w:p w14:paraId="39860C99" w14:textId="641C96BC" w:rsidR="0021295B" w:rsidRPr="00FA2C6B" w:rsidRDefault="0021295B" w:rsidP="0021295B">
      <w:pPr>
        <w:spacing w:line="276" w:lineRule="auto"/>
        <w:jc w:val="both"/>
        <w:rPr>
          <w:rFonts w:ascii="Century Gothic" w:hAnsi="Century Gothic" w:cs="Calibri"/>
          <w:sz w:val="22"/>
          <w:szCs w:val="22"/>
        </w:rPr>
      </w:pPr>
      <w:r w:rsidRPr="00FA2C6B">
        <w:rPr>
          <w:rFonts w:ascii="Century Gothic" w:hAnsi="Century Gothic" w:cs="Calibri"/>
          <w:sz w:val="22"/>
          <w:szCs w:val="22"/>
        </w:rPr>
        <w:t xml:space="preserve">Izvajalec mesečno ob izdaji računa priloži </w:t>
      </w:r>
      <w:r w:rsidR="004A1BE3">
        <w:rPr>
          <w:rFonts w:ascii="Century Gothic" w:hAnsi="Century Gothic" w:cs="Calibri"/>
          <w:sz w:val="22"/>
          <w:szCs w:val="22"/>
        </w:rPr>
        <w:t xml:space="preserve">specifikacijo stroškov po posameznih medijih ter </w:t>
      </w:r>
      <w:r w:rsidRPr="00FA2C6B">
        <w:rPr>
          <w:rFonts w:ascii="Century Gothic" w:hAnsi="Century Gothic" w:cs="Calibri"/>
          <w:sz w:val="22"/>
          <w:szCs w:val="22"/>
        </w:rPr>
        <w:t>poročilo o opravljenih storitvah za</w:t>
      </w:r>
      <w:r w:rsidR="004A1BE3">
        <w:rPr>
          <w:rFonts w:ascii="Century Gothic" w:hAnsi="Century Gothic" w:cs="Calibri"/>
          <w:sz w:val="22"/>
          <w:szCs w:val="22"/>
        </w:rPr>
        <w:t xml:space="preserve"> posamezno akcijo oz. kampanjo. </w:t>
      </w:r>
      <w:r w:rsidRPr="00FA2C6B">
        <w:rPr>
          <w:rFonts w:ascii="Century Gothic" w:hAnsi="Century Gothic" w:cs="Calibri"/>
          <w:sz w:val="22"/>
          <w:szCs w:val="22"/>
        </w:rPr>
        <w:t>Vsak račun mora biti opremljen s številko pogodbe.</w:t>
      </w:r>
    </w:p>
    <w:p w14:paraId="6ED9EDD6" w14:textId="77777777" w:rsidR="0021295B" w:rsidRPr="00FA2C6B" w:rsidRDefault="0021295B" w:rsidP="00FA2C6B">
      <w:pPr>
        <w:pStyle w:val="Telobesedila-zamik3"/>
        <w:spacing w:after="0" w:line="276" w:lineRule="auto"/>
        <w:ind w:left="0"/>
        <w:jc w:val="both"/>
        <w:rPr>
          <w:rFonts w:ascii="Century Gothic" w:eastAsia="Times New Roman" w:hAnsi="Century Gothic" w:cs="Calibri"/>
          <w:sz w:val="22"/>
          <w:szCs w:val="22"/>
        </w:rPr>
      </w:pPr>
    </w:p>
    <w:p w14:paraId="5DA595C7" w14:textId="77777777" w:rsidR="00381306" w:rsidRPr="00FA2C6B" w:rsidRDefault="00381306" w:rsidP="00FA2C6B">
      <w:pPr>
        <w:pStyle w:val="Telobesedila-zamik3"/>
        <w:spacing w:after="0" w:line="276" w:lineRule="auto"/>
        <w:ind w:left="0"/>
        <w:jc w:val="both"/>
        <w:rPr>
          <w:rFonts w:ascii="Century Gothic" w:eastAsia="Times New Roman" w:hAnsi="Century Gothic" w:cs="Calibri"/>
          <w:sz w:val="22"/>
          <w:szCs w:val="22"/>
        </w:rPr>
      </w:pPr>
      <w:r w:rsidRPr="00FA2C6B">
        <w:rPr>
          <w:rFonts w:ascii="Century Gothic" w:eastAsia="Times New Roman" w:hAnsi="Century Gothic" w:cs="Calibri"/>
          <w:sz w:val="22"/>
          <w:szCs w:val="22"/>
        </w:rPr>
        <w:t xml:space="preserve">Naročnik se obvezuje, da bo po prejemu računa in prilog v roku 8 dni le-tega pregledal, ter </w:t>
      </w:r>
      <w:r w:rsidR="00392528" w:rsidRPr="00FA2C6B">
        <w:rPr>
          <w:rFonts w:ascii="Century Gothic" w:eastAsia="Times New Roman" w:hAnsi="Century Gothic" w:cs="Calibri"/>
          <w:sz w:val="22"/>
          <w:szCs w:val="22"/>
        </w:rPr>
        <w:t>izvajalcu</w:t>
      </w:r>
      <w:r w:rsidRPr="00FA2C6B">
        <w:rPr>
          <w:rFonts w:ascii="Century Gothic" w:eastAsia="Times New Roman" w:hAnsi="Century Gothic" w:cs="Calibri"/>
          <w:sz w:val="22"/>
          <w:szCs w:val="22"/>
        </w:rPr>
        <w:t xml:space="preserve"> sporočil morebitne nepravilnosti in pomanjkljivosti. Naročnik ima pravico obrazloženo zavrniti račun s priloženo dokumentacijo v roku 8 dni po prejemu, </w:t>
      </w:r>
      <w:r w:rsidR="00392528" w:rsidRPr="00FA2C6B">
        <w:rPr>
          <w:rFonts w:ascii="Century Gothic" w:eastAsia="Times New Roman" w:hAnsi="Century Gothic" w:cs="Calibri"/>
          <w:sz w:val="22"/>
          <w:szCs w:val="22"/>
        </w:rPr>
        <w:t>izvajalec</w:t>
      </w:r>
      <w:r w:rsidRPr="00FA2C6B">
        <w:rPr>
          <w:rFonts w:ascii="Century Gothic" w:eastAsia="Times New Roman" w:hAnsi="Century Gothic" w:cs="Calibri"/>
          <w:sz w:val="22"/>
          <w:szCs w:val="22"/>
        </w:rPr>
        <w:t xml:space="preserve"> pa je dolžan izstaviti nov račun z novim datumom. Plačilni rok začne teči z dnem, ko naročnik prejme in potrdi nov račun.</w:t>
      </w:r>
    </w:p>
    <w:p w14:paraId="346FE9C1" w14:textId="77777777" w:rsidR="00381306" w:rsidRPr="00FA2C6B" w:rsidRDefault="00381306" w:rsidP="00FA2C6B">
      <w:pPr>
        <w:pStyle w:val="Telobesedila-zamik3"/>
        <w:spacing w:after="0" w:line="276" w:lineRule="auto"/>
        <w:ind w:left="0"/>
        <w:jc w:val="both"/>
        <w:rPr>
          <w:rFonts w:ascii="Century Gothic" w:eastAsia="Times New Roman" w:hAnsi="Century Gothic" w:cs="Calibri"/>
          <w:sz w:val="22"/>
          <w:szCs w:val="22"/>
        </w:rPr>
      </w:pPr>
    </w:p>
    <w:p w14:paraId="4467719F" w14:textId="77777777" w:rsidR="00FB6D38" w:rsidRPr="00FA2C6B" w:rsidRDefault="00FB6D38" w:rsidP="00FA2C6B">
      <w:pPr>
        <w:spacing w:line="276" w:lineRule="auto"/>
        <w:jc w:val="both"/>
        <w:rPr>
          <w:rFonts w:ascii="Century Gothic" w:hAnsi="Century Gothic" w:cs="Calibri"/>
          <w:sz w:val="22"/>
          <w:szCs w:val="22"/>
        </w:rPr>
      </w:pPr>
      <w:r w:rsidRPr="00FA2C6B">
        <w:rPr>
          <w:rFonts w:ascii="Century Gothic" w:hAnsi="Century Gothic" w:cs="Calibri"/>
          <w:sz w:val="22"/>
          <w:szCs w:val="22"/>
        </w:rPr>
        <w:t>Preverjanje kvalitete in obsega izvedenih storitev izvaja naročnik, ki po potrebi, za posamezne naloge nadzora, lahko organizira komisijo za preverjanje kvalitete in obsega v sestavi: naročnik, ponudnik, druge odgovorne osebe pri naročniku, na način:</w:t>
      </w:r>
    </w:p>
    <w:p w14:paraId="4F7EB8CD" w14:textId="77777777" w:rsidR="00FB6D38" w:rsidRPr="00FA2C6B" w:rsidRDefault="00FB6D38" w:rsidP="00FA2C6B">
      <w:pPr>
        <w:pStyle w:val="Odstavekseznama"/>
        <w:numPr>
          <w:ilvl w:val="0"/>
          <w:numId w:val="36"/>
        </w:numPr>
        <w:spacing w:line="276" w:lineRule="auto"/>
        <w:jc w:val="both"/>
        <w:rPr>
          <w:rFonts w:ascii="Century Gothic" w:hAnsi="Century Gothic" w:cs="Calibri"/>
          <w:sz w:val="22"/>
          <w:szCs w:val="22"/>
        </w:rPr>
      </w:pPr>
      <w:r w:rsidRPr="00FA2C6B">
        <w:rPr>
          <w:rFonts w:ascii="Century Gothic" w:hAnsi="Century Gothic" w:cs="Calibri"/>
          <w:sz w:val="22"/>
          <w:szCs w:val="22"/>
        </w:rPr>
        <w:t>primerjava z vsebino predmeta pogodbe,</w:t>
      </w:r>
    </w:p>
    <w:p w14:paraId="4B847AB8" w14:textId="77777777" w:rsidR="00FB6D38" w:rsidRPr="00FA2C6B" w:rsidRDefault="00FB6D38" w:rsidP="00FA2C6B">
      <w:pPr>
        <w:pStyle w:val="Odstavekseznama"/>
        <w:numPr>
          <w:ilvl w:val="0"/>
          <w:numId w:val="36"/>
        </w:numPr>
        <w:spacing w:line="276" w:lineRule="auto"/>
        <w:jc w:val="both"/>
        <w:rPr>
          <w:rFonts w:ascii="Century Gothic" w:hAnsi="Century Gothic" w:cs="Calibri"/>
          <w:sz w:val="22"/>
          <w:szCs w:val="22"/>
        </w:rPr>
      </w:pPr>
      <w:r w:rsidRPr="00FA2C6B">
        <w:rPr>
          <w:rFonts w:ascii="Century Gothic" w:hAnsi="Century Gothic" w:cs="Calibri"/>
          <w:sz w:val="22"/>
          <w:szCs w:val="22"/>
        </w:rPr>
        <w:t>primerjava z dostavljenimi mesečnimi poročili,</w:t>
      </w:r>
    </w:p>
    <w:p w14:paraId="1B35ABBE" w14:textId="38BD9569" w:rsidR="00FB6D38" w:rsidRPr="0021295B" w:rsidRDefault="00FB6D38" w:rsidP="0021295B">
      <w:pPr>
        <w:pStyle w:val="Odstavekseznama"/>
        <w:numPr>
          <w:ilvl w:val="0"/>
          <w:numId w:val="36"/>
        </w:numPr>
        <w:spacing w:line="276" w:lineRule="auto"/>
        <w:jc w:val="both"/>
        <w:rPr>
          <w:rFonts w:ascii="Century Gothic" w:hAnsi="Century Gothic" w:cs="Calibri"/>
          <w:sz w:val="22"/>
          <w:szCs w:val="22"/>
        </w:rPr>
      </w:pPr>
      <w:r w:rsidRPr="00FA2C6B">
        <w:rPr>
          <w:rFonts w:ascii="Century Gothic" w:hAnsi="Century Gothic" w:cs="Calibri"/>
          <w:sz w:val="22"/>
          <w:szCs w:val="22"/>
        </w:rPr>
        <w:t>primerjava s projektno dokumentacijo,</w:t>
      </w:r>
      <w:r w:rsidR="0021295B">
        <w:rPr>
          <w:rFonts w:ascii="Century Gothic" w:hAnsi="Century Gothic" w:cs="Calibri"/>
          <w:sz w:val="22"/>
          <w:szCs w:val="22"/>
        </w:rPr>
        <w:t xml:space="preserve"> </w:t>
      </w:r>
      <w:r w:rsidRPr="0021295B">
        <w:rPr>
          <w:rFonts w:ascii="Century Gothic" w:hAnsi="Century Gothic" w:cs="Calibri"/>
          <w:sz w:val="22"/>
          <w:szCs w:val="22"/>
        </w:rPr>
        <w:t>z zakonskimi določili</w:t>
      </w:r>
      <w:r w:rsidR="0021295B">
        <w:rPr>
          <w:rFonts w:ascii="Century Gothic" w:hAnsi="Century Gothic" w:cs="Calibri"/>
          <w:sz w:val="22"/>
          <w:szCs w:val="22"/>
        </w:rPr>
        <w:t xml:space="preserve"> in</w:t>
      </w:r>
      <w:r w:rsidRPr="0021295B">
        <w:rPr>
          <w:rFonts w:ascii="Century Gothic" w:hAnsi="Century Gothic" w:cs="Calibri"/>
          <w:sz w:val="22"/>
          <w:szCs w:val="22"/>
        </w:rPr>
        <w:t xml:space="preserve"> standardi stroke.</w:t>
      </w:r>
    </w:p>
    <w:p w14:paraId="750A6B91" w14:textId="77777777" w:rsidR="00FB6D38" w:rsidRPr="00FA2C6B" w:rsidRDefault="00FB6D38" w:rsidP="00FA2C6B">
      <w:pPr>
        <w:spacing w:line="276" w:lineRule="auto"/>
        <w:jc w:val="both"/>
        <w:rPr>
          <w:rFonts w:ascii="Century Gothic" w:hAnsi="Century Gothic" w:cs="Calibri"/>
          <w:sz w:val="22"/>
          <w:szCs w:val="22"/>
        </w:rPr>
      </w:pPr>
    </w:p>
    <w:p w14:paraId="2BCD87D2" w14:textId="77777777" w:rsidR="005C4194" w:rsidRPr="00FA2C6B" w:rsidRDefault="00FB6D38" w:rsidP="00FA2C6B">
      <w:pPr>
        <w:spacing w:line="276" w:lineRule="auto"/>
        <w:jc w:val="both"/>
        <w:rPr>
          <w:rFonts w:ascii="Century Gothic" w:hAnsi="Century Gothic" w:cs="Calibri"/>
          <w:sz w:val="22"/>
          <w:szCs w:val="22"/>
        </w:rPr>
      </w:pPr>
      <w:r w:rsidRPr="00FA2C6B">
        <w:rPr>
          <w:rFonts w:ascii="Century Gothic" w:hAnsi="Century Gothic" w:cs="Calibri"/>
          <w:sz w:val="22"/>
          <w:szCs w:val="22"/>
        </w:rPr>
        <w:t>Rezultati teh preverjanj morajo biti dokumentirani in so tudi pogoj za realizacijo plačil. Dokumentiranje je lahko v pisni ali elektronski obliki.</w:t>
      </w:r>
    </w:p>
    <w:p w14:paraId="06E05DBB" w14:textId="77777777" w:rsidR="00FB6D38" w:rsidRPr="00FA2C6B" w:rsidRDefault="00FB6D38" w:rsidP="00FA2C6B">
      <w:pPr>
        <w:spacing w:line="276" w:lineRule="auto"/>
        <w:jc w:val="both"/>
        <w:rPr>
          <w:rFonts w:ascii="Century Gothic" w:hAnsi="Century Gothic" w:cs="Calibri"/>
          <w:b/>
          <w:sz w:val="22"/>
          <w:szCs w:val="22"/>
        </w:rPr>
      </w:pPr>
    </w:p>
    <w:p w14:paraId="29E656DE" w14:textId="77777777" w:rsidR="004E45B6" w:rsidRPr="00FA2C6B" w:rsidRDefault="004E45B6" w:rsidP="00FA2C6B">
      <w:pPr>
        <w:spacing w:line="276" w:lineRule="auto"/>
        <w:jc w:val="both"/>
        <w:rPr>
          <w:rFonts w:ascii="Century Gothic" w:hAnsi="Century Gothic" w:cs="Calibri"/>
          <w:sz w:val="22"/>
          <w:szCs w:val="22"/>
        </w:rPr>
      </w:pPr>
      <w:r w:rsidRPr="00FA2C6B">
        <w:rPr>
          <w:rFonts w:ascii="Century Gothic" w:hAnsi="Century Gothic" w:cs="Calibri"/>
          <w:sz w:val="22"/>
          <w:szCs w:val="22"/>
        </w:rPr>
        <w:t>V primeru nesoglasja med osebo, ki izvaja nadzor po prejšnjem odstavku tega člena in izvajalcem je za reševanje nesoglasja pooblaščen predstavnik naročnika.</w:t>
      </w:r>
    </w:p>
    <w:p w14:paraId="70167FCE" w14:textId="77777777" w:rsidR="00FB6D38" w:rsidRPr="00FA2C6B" w:rsidRDefault="00FB6D38" w:rsidP="00FA2C6B">
      <w:pPr>
        <w:spacing w:line="276" w:lineRule="auto"/>
        <w:jc w:val="both"/>
        <w:rPr>
          <w:rFonts w:ascii="Century Gothic" w:hAnsi="Century Gothic" w:cs="Calibri"/>
          <w:b/>
          <w:sz w:val="22"/>
          <w:szCs w:val="22"/>
        </w:rPr>
      </w:pPr>
    </w:p>
    <w:p w14:paraId="2A31F1B5" w14:textId="77777777" w:rsidR="006B243C" w:rsidRPr="00FA2C6B" w:rsidRDefault="006B243C" w:rsidP="00FA2C6B">
      <w:pPr>
        <w:spacing w:line="276" w:lineRule="auto"/>
        <w:jc w:val="both"/>
        <w:rPr>
          <w:rFonts w:ascii="Century Gothic" w:hAnsi="Century Gothic" w:cs="Calibri"/>
          <w:b/>
          <w:sz w:val="22"/>
          <w:szCs w:val="22"/>
        </w:rPr>
      </w:pPr>
      <w:r w:rsidRPr="00FA2C6B">
        <w:rPr>
          <w:rFonts w:ascii="Century Gothic" w:hAnsi="Century Gothic" w:cs="Calibri"/>
          <w:b/>
          <w:sz w:val="22"/>
          <w:szCs w:val="22"/>
        </w:rPr>
        <w:t xml:space="preserve">V. OBVEZNOSTI </w:t>
      </w:r>
      <w:r w:rsidR="00873468" w:rsidRPr="00FA2C6B">
        <w:rPr>
          <w:rFonts w:ascii="Century Gothic" w:hAnsi="Century Gothic" w:cs="Calibri"/>
          <w:b/>
          <w:sz w:val="22"/>
          <w:szCs w:val="22"/>
        </w:rPr>
        <w:t>POGODBENIH STRANK</w:t>
      </w:r>
    </w:p>
    <w:p w14:paraId="59126792" w14:textId="77777777" w:rsidR="00984CF8" w:rsidRPr="00FA2C6B" w:rsidRDefault="00984CF8" w:rsidP="00FA2C6B">
      <w:pPr>
        <w:spacing w:line="276" w:lineRule="auto"/>
        <w:jc w:val="both"/>
        <w:rPr>
          <w:rFonts w:ascii="Century Gothic" w:hAnsi="Century Gothic" w:cs="Calibri"/>
          <w:sz w:val="22"/>
          <w:szCs w:val="22"/>
        </w:rPr>
      </w:pPr>
    </w:p>
    <w:p w14:paraId="321C3C6F" w14:textId="77777777" w:rsidR="006B243C" w:rsidRPr="00FA2C6B" w:rsidRDefault="006B243C" w:rsidP="00FA2C6B">
      <w:pPr>
        <w:numPr>
          <w:ilvl w:val="0"/>
          <w:numId w:val="1"/>
        </w:numPr>
        <w:spacing w:line="276" w:lineRule="auto"/>
        <w:jc w:val="center"/>
        <w:rPr>
          <w:rFonts w:ascii="Century Gothic" w:hAnsi="Century Gothic" w:cs="Calibri"/>
          <w:sz w:val="22"/>
          <w:szCs w:val="22"/>
        </w:rPr>
      </w:pPr>
      <w:r w:rsidRPr="00FA2C6B">
        <w:rPr>
          <w:rFonts w:ascii="Century Gothic" w:hAnsi="Century Gothic" w:cs="Calibri"/>
          <w:sz w:val="22"/>
          <w:szCs w:val="22"/>
        </w:rPr>
        <w:t>člen</w:t>
      </w:r>
    </w:p>
    <w:p w14:paraId="0047337D" w14:textId="77777777" w:rsidR="00873468" w:rsidRPr="00FA2C6B" w:rsidRDefault="00873468" w:rsidP="00FA2C6B">
      <w:pPr>
        <w:spacing w:line="276" w:lineRule="auto"/>
        <w:jc w:val="center"/>
        <w:rPr>
          <w:rFonts w:ascii="Century Gothic" w:hAnsi="Century Gothic" w:cs="Calibri"/>
          <w:sz w:val="22"/>
          <w:szCs w:val="22"/>
        </w:rPr>
      </w:pPr>
      <w:r w:rsidRPr="00FA2C6B">
        <w:rPr>
          <w:rFonts w:ascii="Century Gothic" w:hAnsi="Century Gothic" w:cs="Calibri"/>
          <w:sz w:val="22"/>
          <w:szCs w:val="22"/>
        </w:rPr>
        <w:t>(</w:t>
      </w:r>
      <w:r w:rsidR="00381306" w:rsidRPr="00FA2C6B">
        <w:rPr>
          <w:rFonts w:ascii="Century Gothic" w:hAnsi="Century Gothic" w:cs="Calibri"/>
          <w:sz w:val="22"/>
          <w:szCs w:val="22"/>
        </w:rPr>
        <w:t>Dolžnosti</w:t>
      </w:r>
      <w:r w:rsidRPr="00FA2C6B">
        <w:rPr>
          <w:rFonts w:ascii="Century Gothic" w:hAnsi="Century Gothic" w:cs="Calibri"/>
          <w:sz w:val="22"/>
          <w:szCs w:val="22"/>
        </w:rPr>
        <w:t xml:space="preserve"> izvajalca)</w:t>
      </w:r>
    </w:p>
    <w:p w14:paraId="468EE8A0" w14:textId="77777777" w:rsidR="00381306" w:rsidRPr="00FA2C6B" w:rsidRDefault="00381306" w:rsidP="00FA2C6B">
      <w:pPr>
        <w:pStyle w:val="Telobesedila-zamik3"/>
        <w:spacing w:after="0" w:line="276" w:lineRule="auto"/>
        <w:ind w:left="0"/>
        <w:jc w:val="both"/>
        <w:rPr>
          <w:rFonts w:ascii="Century Gothic" w:eastAsia="Times New Roman" w:hAnsi="Century Gothic" w:cs="Calibri"/>
          <w:sz w:val="22"/>
          <w:szCs w:val="22"/>
        </w:rPr>
      </w:pPr>
    </w:p>
    <w:p w14:paraId="737F0E07" w14:textId="77777777" w:rsidR="00F94FF5" w:rsidRPr="00FA2C6B" w:rsidRDefault="00F94FF5" w:rsidP="00FA2C6B">
      <w:pPr>
        <w:spacing w:line="276" w:lineRule="auto"/>
        <w:jc w:val="both"/>
        <w:rPr>
          <w:rFonts w:ascii="Century Gothic" w:hAnsi="Century Gothic" w:cs="Calibri"/>
          <w:sz w:val="22"/>
          <w:szCs w:val="22"/>
        </w:rPr>
      </w:pPr>
      <w:r w:rsidRPr="00FA2C6B">
        <w:rPr>
          <w:rFonts w:ascii="Century Gothic" w:hAnsi="Century Gothic" w:cs="Calibri"/>
          <w:sz w:val="22"/>
          <w:szCs w:val="22"/>
        </w:rPr>
        <w:t>Izvajalec se obvezuje, da bo:</w:t>
      </w:r>
    </w:p>
    <w:p w14:paraId="6C4A0AD7" w14:textId="77777777" w:rsidR="00F94FF5" w:rsidRPr="00FA2C6B" w:rsidRDefault="00F94FF5" w:rsidP="00FA2C6B">
      <w:pPr>
        <w:pStyle w:val="Odstavekseznama"/>
        <w:numPr>
          <w:ilvl w:val="0"/>
          <w:numId w:val="30"/>
        </w:numPr>
        <w:spacing w:line="276" w:lineRule="auto"/>
        <w:jc w:val="both"/>
        <w:rPr>
          <w:rFonts w:ascii="Century Gothic" w:hAnsi="Century Gothic" w:cs="Calibri"/>
          <w:sz w:val="22"/>
          <w:szCs w:val="22"/>
        </w:rPr>
      </w:pPr>
      <w:r w:rsidRPr="00FA2C6B">
        <w:rPr>
          <w:rFonts w:ascii="Century Gothic" w:hAnsi="Century Gothic" w:cs="Calibri"/>
          <w:sz w:val="22"/>
          <w:szCs w:val="22"/>
        </w:rPr>
        <w:t>svoje naloge opravil strokovno in kvalitetno in s skrbnostjo dobrega strokovnjaka ter skladno z veljavnimi predpisi, tehničnimi predpisi, standardi ter normami, predvidenimi za tovrstna dela in ob upoštevanju vseh posebnosti okolja, v katerem se izvajajo storitve in pri tem upošteval dobre poslovne običaje ter varoval ugled in interese naročnika;</w:t>
      </w:r>
    </w:p>
    <w:p w14:paraId="6F8ED450" w14:textId="77777777" w:rsidR="00F94FF5" w:rsidRPr="00FA2C6B" w:rsidRDefault="00F94FF5" w:rsidP="00FA2C6B">
      <w:pPr>
        <w:pStyle w:val="Odstavekseznama"/>
        <w:numPr>
          <w:ilvl w:val="0"/>
          <w:numId w:val="30"/>
        </w:numPr>
        <w:tabs>
          <w:tab w:val="num" w:pos="720"/>
        </w:tabs>
        <w:spacing w:line="276" w:lineRule="auto"/>
        <w:jc w:val="both"/>
        <w:rPr>
          <w:rFonts w:ascii="Century Gothic" w:hAnsi="Century Gothic" w:cs="Calibri"/>
          <w:sz w:val="22"/>
          <w:szCs w:val="22"/>
        </w:rPr>
      </w:pPr>
      <w:r w:rsidRPr="00FA2C6B">
        <w:rPr>
          <w:rFonts w:ascii="Century Gothic" w:hAnsi="Century Gothic" w:cs="Calibri"/>
          <w:sz w:val="22"/>
          <w:szCs w:val="22"/>
        </w:rPr>
        <w:t>izvajal svoje pogodbene obveznosti v dogovorjenih rokih;</w:t>
      </w:r>
    </w:p>
    <w:p w14:paraId="5573E4CB" w14:textId="77777777" w:rsidR="00F94FF5" w:rsidRPr="00FA2C6B" w:rsidRDefault="00F94FF5" w:rsidP="00FA2C6B">
      <w:pPr>
        <w:pStyle w:val="Odstavekseznama"/>
        <w:numPr>
          <w:ilvl w:val="0"/>
          <w:numId w:val="30"/>
        </w:numPr>
        <w:spacing w:line="276" w:lineRule="auto"/>
        <w:jc w:val="both"/>
        <w:rPr>
          <w:rFonts w:ascii="Century Gothic" w:hAnsi="Century Gothic" w:cs="Calibri"/>
          <w:sz w:val="22"/>
          <w:szCs w:val="22"/>
        </w:rPr>
      </w:pPr>
      <w:r w:rsidRPr="00FA2C6B">
        <w:rPr>
          <w:rFonts w:ascii="Century Gothic" w:hAnsi="Century Gothic" w:cs="Calibri"/>
          <w:sz w:val="22"/>
          <w:szCs w:val="22"/>
        </w:rPr>
        <w:t>svoje delo dokumentiral z dokumentacijo, ki mora biti posredovana na način in v rokih, kot jih za storitve po tej pogodbi oz. naročene storitve zahteva naročnik;</w:t>
      </w:r>
    </w:p>
    <w:p w14:paraId="5A1D1098" w14:textId="77777777" w:rsidR="00F94FF5" w:rsidRPr="00FA2C6B" w:rsidRDefault="00F94FF5" w:rsidP="00FA2C6B">
      <w:pPr>
        <w:pStyle w:val="Odstavekseznama"/>
        <w:numPr>
          <w:ilvl w:val="0"/>
          <w:numId w:val="30"/>
        </w:numPr>
        <w:spacing w:line="276" w:lineRule="auto"/>
        <w:jc w:val="both"/>
        <w:rPr>
          <w:rFonts w:ascii="Century Gothic" w:hAnsi="Century Gothic" w:cs="Calibri"/>
          <w:sz w:val="22"/>
          <w:szCs w:val="22"/>
        </w:rPr>
      </w:pPr>
      <w:r w:rsidRPr="00FA2C6B">
        <w:rPr>
          <w:rFonts w:ascii="Century Gothic" w:hAnsi="Century Gothic" w:cs="Calibri"/>
          <w:sz w:val="22"/>
          <w:szCs w:val="22"/>
        </w:rPr>
        <w:t>izvajal pogodbene obveznosti s priglašenim kadrom oz. v primeru njihove zamenjave s kadrom, ki izpolnjuje vse zahteve iz razpisne dokumentacije in je bil s strani naročnika predhodno potrjen;</w:t>
      </w:r>
    </w:p>
    <w:p w14:paraId="281270AF" w14:textId="77777777" w:rsidR="00F94FF5" w:rsidRPr="00FA2C6B" w:rsidRDefault="00F94FF5" w:rsidP="00FA2C6B">
      <w:pPr>
        <w:pStyle w:val="Odstavekseznama"/>
        <w:numPr>
          <w:ilvl w:val="0"/>
          <w:numId w:val="30"/>
        </w:numPr>
        <w:spacing w:line="276" w:lineRule="auto"/>
        <w:jc w:val="both"/>
        <w:rPr>
          <w:rFonts w:ascii="Century Gothic" w:hAnsi="Century Gothic" w:cs="Calibri"/>
          <w:sz w:val="22"/>
          <w:szCs w:val="22"/>
        </w:rPr>
      </w:pPr>
      <w:r w:rsidRPr="00FA2C6B">
        <w:rPr>
          <w:rFonts w:ascii="Century Gothic" w:hAnsi="Century Gothic" w:cs="Calibri"/>
          <w:sz w:val="22"/>
          <w:szCs w:val="22"/>
        </w:rPr>
        <w:t>na zahtevo naročnika nadomestil delavca, če se izkaže, da je delavec ravnal ali poskušal ravnati v nasprotju z določbami te pogodbe;</w:t>
      </w:r>
    </w:p>
    <w:p w14:paraId="67985332" w14:textId="2E6B1797" w:rsidR="00F94FF5" w:rsidRPr="00FA2C6B" w:rsidRDefault="00F94FF5" w:rsidP="00FA2C6B">
      <w:pPr>
        <w:pStyle w:val="Odstavekseznama"/>
        <w:numPr>
          <w:ilvl w:val="0"/>
          <w:numId w:val="30"/>
        </w:numPr>
        <w:spacing w:line="276" w:lineRule="auto"/>
        <w:jc w:val="both"/>
        <w:rPr>
          <w:rFonts w:ascii="Century Gothic" w:hAnsi="Century Gothic" w:cs="Calibri"/>
          <w:sz w:val="22"/>
          <w:szCs w:val="22"/>
        </w:rPr>
      </w:pPr>
      <w:r w:rsidRPr="00FA2C6B">
        <w:rPr>
          <w:rFonts w:ascii="Century Gothic" w:hAnsi="Century Gothic" w:cs="Calibri"/>
          <w:sz w:val="22"/>
          <w:szCs w:val="22"/>
        </w:rPr>
        <w:t>spoštoval interne akte naročnika in veljavno zakonodajo s področja varstva podatkov in varstva pri delu;</w:t>
      </w:r>
    </w:p>
    <w:p w14:paraId="3EA8555C" w14:textId="2110F682" w:rsidR="00F94FF5" w:rsidRPr="00FA2C6B" w:rsidRDefault="00F94FF5" w:rsidP="00FA2C6B">
      <w:pPr>
        <w:pStyle w:val="Odstavekseznama"/>
        <w:numPr>
          <w:ilvl w:val="0"/>
          <w:numId w:val="30"/>
        </w:numPr>
        <w:spacing w:line="276" w:lineRule="auto"/>
        <w:jc w:val="both"/>
        <w:rPr>
          <w:rFonts w:ascii="Century Gothic" w:hAnsi="Century Gothic" w:cs="Calibri"/>
          <w:sz w:val="22"/>
          <w:szCs w:val="22"/>
        </w:rPr>
      </w:pPr>
      <w:r w:rsidRPr="00FA2C6B">
        <w:rPr>
          <w:rFonts w:ascii="Century Gothic" w:hAnsi="Century Gothic" w:cs="Calibri"/>
          <w:sz w:val="22"/>
          <w:szCs w:val="22"/>
        </w:rPr>
        <w:t xml:space="preserve">naročniku nudil strokovno pomoč in svetovanje </w:t>
      </w:r>
      <w:r w:rsidR="004A1BE3">
        <w:rPr>
          <w:rFonts w:ascii="Century Gothic" w:hAnsi="Century Gothic" w:cs="Calibri"/>
          <w:sz w:val="22"/>
          <w:szCs w:val="22"/>
        </w:rPr>
        <w:t>v zvezi z izvajanjem te pogodbe</w:t>
      </w:r>
      <w:r w:rsidRPr="00FA2C6B">
        <w:rPr>
          <w:rFonts w:ascii="Century Gothic" w:hAnsi="Century Gothic" w:cs="Calibri"/>
          <w:sz w:val="22"/>
          <w:szCs w:val="22"/>
        </w:rPr>
        <w:t>;</w:t>
      </w:r>
      <w:r w:rsidRPr="00FA2C6B">
        <w:rPr>
          <w:rFonts w:ascii="Century Gothic" w:hAnsi="Century Gothic"/>
          <w:sz w:val="22"/>
          <w:szCs w:val="22"/>
        </w:rPr>
        <w:t xml:space="preserve"> </w:t>
      </w:r>
    </w:p>
    <w:p w14:paraId="5ADF81F0" w14:textId="25520A60" w:rsidR="00F94FF5" w:rsidRPr="00FA2C6B" w:rsidRDefault="004A1BE3" w:rsidP="00FA2C6B">
      <w:pPr>
        <w:pStyle w:val="Odstavekseznama"/>
        <w:numPr>
          <w:ilvl w:val="0"/>
          <w:numId w:val="30"/>
        </w:numPr>
        <w:spacing w:line="276" w:lineRule="auto"/>
        <w:jc w:val="both"/>
        <w:rPr>
          <w:rFonts w:ascii="Century Gothic" w:hAnsi="Century Gothic" w:cs="Calibri"/>
          <w:sz w:val="22"/>
          <w:szCs w:val="22"/>
        </w:rPr>
      </w:pPr>
      <w:r>
        <w:rPr>
          <w:rFonts w:ascii="Century Gothic" w:hAnsi="Century Gothic" w:cs="Calibri"/>
          <w:sz w:val="22"/>
          <w:szCs w:val="22"/>
        </w:rPr>
        <w:t>n</w:t>
      </w:r>
      <w:r w:rsidR="00F94FF5" w:rsidRPr="00FA2C6B">
        <w:rPr>
          <w:rFonts w:ascii="Century Gothic" w:hAnsi="Century Gothic" w:cs="Calibri"/>
          <w:sz w:val="22"/>
          <w:szCs w:val="22"/>
        </w:rPr>
        <w:t>aročnika pisno in pravočasno obveščal o vseh okoliščinah, ki bi lahko vplivale oz. vplivajo na pravilno in pravočasno izpolnitev njegovih obveznosti;</w:t>
      </w:r>
    </w:p>
    <w:p w14:paraId="4B88B405" w14:textId="77777777" w:rsidR="00F94FF5" w:rsidRPr="00FA2C6B" w:rsidRDefault="00F94FF5" w:rsidP="00FA2C6B">
      <w:pPr>
        <w:pStyle w:val="Telobesedila-zamik3"/>
        <w:spacing w:after="0" w:line="276" w:lineRule="auto"/>
        <w:ind w:left="0"/>
        <w:jc w:val="both"/>
        <w:rPr>
          <w:rFonts w:ascii="Century Gothic" w:eastAsia="Times New Roman" w:hAnsi="Century Gothic" w:cs="Calibri"/>
          <w:sz w:val="22"/>
          <w:szCs w:val="22"/>
        </w:rPr>
      </w:pPr>
    </w:p>
    <w:p w14:paraId="566F09DE" w14:textId="77777777" w:rsidR="00F94FF5" w:rsidRPr="00FA2C6B" w:rsidRDefault="00F94FF5" w:rsidP="00FA2C6B">
      <w:pPr>
        <w:pStyle w:val="Telobesedila-zamik3"/>
        <w:spacing w:after="0" w:line="276" w:lineRule="auto"/>
        <w:ind w:left="0"/>
        <w:jc w:val="both"/>
        <w:rPr>
          <w:rFonts w:ascii="Century Gothic" w:eastAsia="Times New Roman" w:hAnsi="Century Gothic" w:cs="Calibri"/>
          <w:sz w:val="22"/>
          <w:szCs w:val="22"/>
        </w:rPr>
      </w:pPr>
      <w:r w:rsidRPr="00FA2C6B">
        <w:rPr>
          <w:rFonts w:ascii="Century Gothic" w:eastAsia="Times New Roman" w:hAnsi="Century Gothic" w:cs="Calibri"/>
          <w:sz w:val="22"/>
          <w:szCs w:val="22"/>
        </w:rPr>
        <w:t>Kršitve obveznosti izvajalca iz prejšnjega odstavka se štejejo kot hujša kršitev določil te pogodbe.</w:t>
      </w:r>
    </w:p>
    <w:p w14:paraId="4ACD6D8B" w14:textId="77777777" w:rsidR="006E1136" w:rsidRPr="00FA2C6B" w:rsidRDefault="006E1136" w:rsidP="00FA2C6B">
      <w:pPr>
        <w:spacing w:line="276" w:lineRule="auto"/>
        <w:jc w:val="both"/>
        <w:rPr>
          <w:rFonts w:ascii="Century Gothic" w:hAnsi="Century Gothic" w:cs="Calibri"/>
          <w:sz w:val="22"/>
          <w:szCs w:val="22"/>
        </w:rPr>
      </w:pPr>
    </w:p>
    <w:p w14:paraId="6F652982" w14:textId="77777777" w:rsidR="00B15FC7" w:rsidRPr="00FA2C6B" w:rsidRDefault="00B15FC7" w:rsidP="00FA2C6B">
      <w:pPr>
        <w:numPr>
          <w:ilvl w:val="0"/>
          <w:numId w:val="1"/>
        </w:numPr>
        <w:spacing w:line="276" w:lineRule="auto"/>
        <w:jc w:val="center"/>
        <w:rPr>
          <w:rFonts w:ascii="Century Gothic" w:hAnsi="Century Gothic" w:cs="Calibri"/>
          <w:sz w:val="22"/>
          <w:szCs w:val="22"/>
        </w:rPr>
      </w:pPr>
      <w:r w:rsidRPr="00FA2C6B">
        <w:rPr>
          <w:rFonts w:ascii="Century Gothic" w:hAnsi="Century Gothic" w:cs="Calibri"/>
          <w:sz w:val="22"/>
          <w:szCs w:val="22"/>
        </w:rPr>
        <w:t>člen</w:t>
      </w:r>
    </w:p>
    <w:p w14:paraId="16F644C8" w14:textId="77777777" w:rsidR="00381306" w:rsidRPr="00FA2C6B" w:rsidRDefault="00381306" w:rsidP="00FA2C6B">
      <w:pPr>
        <w:spacing w:line="276" w:lineRule="auto"/>
        <w:jc w:val="center"/>
        <w:rPr>
          <w:rFonts w:ascii="Century Gothic" w:hAnsi="Century Gothic" w:cs="Calibri"/>
          <w:sz w:val="22"/>
          <w:szCs w:val="22"/>
        </w:rPr>
      </w:pPr>
      <w:r w:rsidRPr="00FA2C6B">
        <w:rPr>
          <w:rFonts w:ascii="Century Gothic" w:hAnsi="Century Gothic" w:cs="Calibri"/>
          <w:sz w:val="22"/>
          <w:szCs w:val="22"/>
        </w:rPr>
        <w:t>(Dolžnost obveščanja)</w:t>
      </w:r>
    </w:p>
    <w:p w14:paraId="00B97D82" w14:textId="77777777" w:rsidR="00381306" w:rsidRPr="00FA2C6B" w:rsidRDefault="00381306" w:rsidP="00FA2C6B">
      <w:pPr>
        <w:pStyle w:val="Telobesedila-zamik3"/>
        <w:spacing w:after="0" w:line="276" w:lineRule="auto"/>
        <w:ind w:left="0"/>
        <w:jc w:val="both"/>
        <w:rPr>
          <w:rFonts w:ascii="Century Gothic" w:eastAsia="Times New Roman" w:hAnsi="Century Gothic" w:cs="Calibri"/>
          <w:sz w:val="22"/>
          <w:szCs w:val="22"/>
        </w:rPr>
      </w:pPr>
    </w:p>
    <w:p w14:paraId="67109753" w14:textId="77777777" w:rsidR="00381306" w:rsidRPr="00FA2C6B" w:rsidRDefault="00381306" w:rsidP="00FA2C6B">
      <w:pPr>
        <w:pStyle w:val="Telobesedila-zamik3"/>
        <w:spacing w:after="0" w:line="276" w:lineRule="auto"/>
        <w:ind w:left="0"/>
        <w:jc w:val="both"/>
        <w:rPr>
          <w:rFonts w:ascii="Century Gothic" w:eastAsia="Times New Roman" w:hAnsi="Century Gothic" w:cs="Calibri"/>
          <w:sz w:val="22"/>
          <w:szCs w:val="22"/>
        </w:rPr>
      </w:pPr>
      <w:r w:rsidRPr="00FA2C6B">
        <w:rPr>
          <w:rFonts w:ascii="Century Gothic" w:eastAsia="Times New Roman" w:hAnsi="Century Gothic" w:cs="Calibri"/>
          <w:sz w:val="22"/>
          <w:szCs w:val="22"/>
        </w:rPr>
        <w:lastRenderedPageBreak/>
        <w:t>Izvajalec je dolžan naročniku na njegov poziv, v roku osmih dni od prejema poziva, posredovati podatke o:</w:t>
      </w:r>
    </w:p>
    <w:p w14:paraId="028A46B7" w14:textId="77777777" w:rsidR="00381306" w:rsidRPr="00FA2C6B" w:rsidRDefault="00381306" w:rsidP="00FA2C6B">
      <w:pPr>
        <w:pStyle w:val="Telobesedila-zamik3"/>
        <w:numPr>
          <w:ilvl w:val="0"/>
          <w:numId w:val="27"/>
        </w:numPr>
        <w:spacing w:after="0" w:line="276" w:lineRule="auto"/>
        <w:jc w:val="both"/>
        <w:rPr>
          <w:rFonts w:ascii="Century Gothic" w:eastAsia="Times New Roman" w:hAnsi="Century Gothic" w:cs="Calibri"/>
          <w:sz w:val="22"/>
          <w:szCs w:val="22"/>
        </w:rPr>
      </w:pPr>
      <w:r w:rsidRPr="00FA2C6B">
        <w:rPr>
          <w:rFonts w:ascii="Century Gothic" w:eastAsia="Times New Roman" w:hAnsi="Century Gothic" w:cs="Calibri"/>
          <w:sz w:val="22"/>
          <w:szCs w:val="22"/>
        </w:rPr>
        <w:t>svojih ustanoviteljih, družbenikih, vključno s tihimi družbeniki, delničarjih, komanditistih ali drugih lastnikih in podatke o lastniških deležih navedenih oseb,</w:t>
      </w:r>
    </w:p>
    <w:p w14:paraId="0DC78737" w14:textId="77777777" w:rsidR="00381306" w:rsidRPr="00FA2C6B" w:rsidRDefault="00381306" w:rsidP="00FA2C6B">
      <w:pPr>
        <w:pStyle w:val="Telobesedila-zamik3"/>
        <w:numPr>
          <w:ilvl w:val="0"/>
          <w:numId w:val="27"/>
        </w:numPr>
        <w:spacing w:after="0" w:line="276" w:lineRule="auto"/>
        <w:jc w:val="both"/>
        <w:rPr>
          <w:rFonts w:ascii="Century Gothic" w:eastAsia="Times New Roman" w:hAnsi="Century Gothic" w:cs="Calibri"/>
          <w:sz w:val="22"/>
          <w:szCs w:val="22"/>
        </w:rPr>
      </w:pPr>
      <w:r w:rsidRPr="00FA2C6B">
        <w:rPr>
          <w:rFonts w:ascii="Century Gothic" w:eastAsia="Times New Roman" w:hAnsi="Century Gothic" w:cs="Calibri"/>
          <w:sz w:val="22"/>
          <w:szCs w:val="22"/>
        </w:rPr>
        <w:t>gospodarskih subjektih, za katere se glede na določbe zakona, ki ureja gospodarske družbe, šteje, da so z njim povezane družbe.</w:t>
      </w:r>
    </w:p>
    <w:p w14:paraId="3A9B0D51" w14:textId="77777777" w:rsidR="00381306" w:rsidRPr="00FA2C6B" w:rsidRDefault="00381306" w:rsidP="00FA2C6B">
      <w:pPr>
        <w:pStyle w:val="Telobesedila-zamik3"/>
        <w:spacing w:after="0" w:line="276" w:lineRule="auto"/>
        <w:ind w:left="0"/>
        <w:jc w:val="both"/>
        <w:rPr>
          <w:rFonts w:ascii="Century Gothic" w:eastAsia="Times New Roman" w:hAnsi="Century Gothic" w:cs="Calibri"/>
          <w:sz w:val="22"/>
          <w:szCs w:val="22"/>
        </w:rPr>
      </w:pPr>
    </w:p>
    <w:p w14:paraId="695AC014" w14:textId="77777777" w:rsidR="00381306" w:rsidRPr="00FA2C6B" w:rsidRDefault="00381306" w:rsidP="00FA2C6B">
      <w:pPr>
        <w:pStyle w:val="Telobesedila-zamik3"/>
        <w:spacing w:after="0" w:line="276" w:lineRule="auto"/>
        <w:ind w:left="0"/>
        <w:jc w:val="both"/>
        <w:rPr>
          <w:rFonts w:ascii="Century Gothic" w:eastAsia="Times New Roman" w:hAnsi="Century Gothic" w:cs="Calibri"/>
          <w:sz w:val="22"/>
          <w:szCs w:val="22"/>
        </w:rPr>
      </w:pPr>
      <w:r w:rsidRPr="00FA2C6B">
        <w:rPr>
          <w:rFonts w:ascii="Century Gothic" w:eastAsia="Times New Roman" w:hAnsi="Century Gothic" w:cs="Calibri"/>
          <w:sz w:val="22"/>
          <w:szCs w:val="22"/>
        </w:rPr>
        <w:t>Izvajalec je dolžan naročniku vsako spremembo zgoraj navedenih podatkov posredovati v roku iz prejšnjega odstavka.</w:t>
      </w:r>
    </w:p>
    <w:p w14:paraId="5987AF6F" w14:textId="77777777" w:rsidR="00984CF8" w:rsidRPr="00FA2C6B" w:rsidRDefault="00984CF8" w:rsidP="00FA2C6B">
      <w:pPr>
        <w:spacing w:line="276" w:lineRule="auto"/>
        <w:jc w:val="both"/>
        <w:rPr>
          <w:rFonts w:ascii="Century Gothic" w:hAnsi="Century Gothic" w:cs="Calibri"/>
          <w:sz w:val="22"/>
          <w:szCs w:val="22"/>
        </w:rPr>
      </w:pPr>
    </w:p>
    <w:p w14:paraId="45620BF1" w14:textId="77777777" w:rsidR="004D2DCE" w:rsidRPr="00FA2C6B" w:rsidRDefault="004D2DCE" w:rsidP="00FA2C6B">
      <w:pPr>
        <w:numPr>
          <w:ilvl w:val="0"/>
          <w:numId w:val="1"/>
        </w:numPr>
        <w:spacing w:line="276" w:lineRule="auto"/>
        <w:jc w:val="center"/>
        <w:rPr>
          <w:rFonts w:ascii="Century Gothic" w:hAnsi="Century Gothic" w:cs="Calibri"/>
          <w:sz w:val="22"/>
          <w:szCs w:val="22"/>
        </w:rPr>
      </w:pPr>
      <w:r w:rsidRPr="00FA2C6B">
        <w:rPr>
          <w:rFonts w:ascii="Century Gothic" w:hAnsi="Century Gothic" w:cs="Calibri"/>
          <w:sz w:val="22"/>
          <w:szCs w:val="22"/>
        </w:rPr>
        <w:t>člen</w:t>
      </w:r>
    </w:p>
    <w:p w14:paraId="5D70F57D" w14:textId="77777777" w:rsidR="004D2DCE" w:rsidRPr="00FA2C6B" w:rsidRDefault="004D2DCE" w:rsidP="00FA2C6B">
      <w:pPr>
        <w:spacing w:line="276" w:lineRule="auto"/>
        <w:jc w:val="center"/>
        <w:rPr>
          <w:rFonts w:ascii="Century Gothic" w:hAnsi="Century Gothic" w:cs="Calibri"/>
          <w:sz w:val="22"/>
          <w:szCs w:val="22"/>
        </w:rPr>
      </w:pPr>
      <w:r w:rsidRPr="00FA2C6B">
        <w:rPr>
          <w:rFonts w:ascii="Century Gothic" w:hAnsi="Century Gothic" w:cs="Calibri"/>
          <w:sz w:val="22"/>
          <w:szCs w:val="22"/>
        </w:rPr>
        <w:t>(</w:t>
      </w:r>
      <w:r w:rsidRPr="00EB6075">
        <w:rPr>
          <w:rFonts w:ascii="Century Gothic" w:hAnsi="Century Gothic" w:cs="Calibri"/>
          <w:sz w:val="22"/>
          <w:szCs w:val="22"/>
        </w:rPr>
        <w:t>Dolžnosti</w:t>
      </w:r>
      <w:r w:rsidRPr="00FA2C6B">
        <w:rPr>
          <w:rFonts w:ascii="Century Gothic" w:hAnsi="Century Gothic" w:cs="Calibri"/>
          <w:sz w:val="22"/>
          <w:szCs w:val="22"/>
        </w:rPr>
        <w:t xml:space="preserve"> naročnika)</w:t>
      </w:r>
    </w:p>
    <w:p w14:paraId="5186AD8D" w14:textId="77777777" w:rsidR="004D2DCE" w:rsidRPr="00FA2C6B" w:rsidRDefault="004D2DCE" w:rsidP="00FA2C6B">
      <w:pPr>
        <w:pStyle w:val="Telobesedila-zamik3"/>
        <w:spacing w:after="0" w:line="276" w:lineRule="auto"/>
        <w:ind w:left="0"/>
        <w:jc w:val="both"/>
        <w:rPr>
          <w:rFonts w:ascii="Century Gothic" w:eastAsia="Times New Roman" w:hAnsi="Century Gothic" w:cs="Calibri"/>
          <w:sz w:val="22"/>
          <w:szCs w:val="22"/>
        </w:rPr>
      </w:pPr>
    </w:p>
    <w:p w14:paraId="0B62D87E" w14:textId="49CA89B3" w:rsidR="003D1EAD" w:rsidRPr="00FA2C6B" w:rsidRDefault="004D2DCE" w:rsidP="00FA2C6B">
      <w:pPr>
        <w:spacing w:line="276" w:lineRule="auto"/>
        <w:jc w:val="both"/>
        <w:rPr>
          <w:rFonts w:ascii="Century Gothic" w:hAnsi="Century Gothic" w:cs="Calibri"/>
          <w:sz w:val="22"/>
          <w:szCs w:val="22"/>
        </w:rPr>
      </w:pPr>
      <w:r w:rsidRPr="00FA2C6B">
        <w:rPr>
          <w:rFonts w:ascii="Century Gothic" w:hAnsi="Century Gothic" w:cs="Calibri"/>
          <w:sz w:val="22"/>
          <w:szCs w:val="22"/>
        </w:rPr>
        <w:t>Naročnik se obvezuje, da:</w:t>
      </w:r>
    </w:p>
    <w:p w14:paraId="06B86920" w14:textId="46B7B7BB" w:rsidR="004D2DCE" w:rsidRPr="00FA2C6B" w:rsidRDefault="004D2DCE" w:rsidP="00FA2C6B">
      <w:pPr>
        <w:pStyle w:val="Odstavekseznama"/>
        <w:numPr>
          <w:ilvl w:val="0"/>
          <w:numId w:val="28"/>
        </w:numPr>
        <w:spacing w:line="276" w:lineRule="auto"/>
        <w:jc w:val="both"/>
        <w:rPr>
          <w:rFonts w:ascii="Century Gothic" w:hAnsi="Century Gothic" w:cs="Calibri"/>
          <w:sz w:val="22"/>
          <w:szCs w:val="22"/>
        </w:rPr>
      </w:pPr>
      <w:r w:rsidRPr="00FA2C6B">
        <w:rPr>
          <w:rFonts w:ascii="Century Gothic" w:hAnsi="Century Gothic" w:cs="Calibri"/>
          <w:sz w:val="22"/>
          <w:szCs w:val="22"/>
        </w:rPr>
        <w:t>bo izvajalcu prepustil vsa dela</w:t>
      </w:r>
      <w:r w:rsidR="00392528" w:rsidRPr="00FA2C6B">
        <w:rPr>
          <w:rFonts w:ascii="Century Gothic" w:hAnsi="Century Gothic" w:cs="Calibri"/>
          <w:sz w:val="22"/>
          <w:szCs w:val="22"/>
        </w:rPr>
        <w:t xml:space="preserve"> in</w:t>
      </w:r>
      <w:r w:rsidR="00A870AE" w:rsidRPr="00FA2C6B">
        <w:rPr>
          <w:rFonts w:ascii="Century Gothic" w:hAnsi="Century Gothic" w:cs="Calibri"/>
          <w:sz w:val="22"/>
          <w:szCs w:val="22"/>
        </w:rPr>
        <w:t xml:space="preserve"> storitve, ki so predmet te pogodbe</w:t>
      </w:r>
      <w:r w:rsidRPr="00FA2C6B">
        <w:rPr>
          <w:rFonts w:ascii="Century Gothic" w:hAnsi="Century Gothic" w:cs="Calibri"/>
          <w:sz w:val="22"/>
          <w:szCs w:val="22"/>
        </w:rPr>
        <w:t>;</w:t>
      </w:r>
    </w:p>
    <w:p w14:paraId="4B0E5CB5" w14:textId="77777777" w:rsidR="004D2DCE" w:rsidRPr="00FA2C6B" w:rsidRDefault="00A870AE" w:rsidP="00FA2C6B">
      <w:pPr>
        <w:pStyle w:val="Odstavekseznama"/>
        <w:numPr>
          <w:ilvl w:val="0"/>
          <w:numId w:val="28"/>
        </w:numPr>
        <w:spacing w:line="276" w:lineRule="auto"/>
        <w:jc w:val="both"/>
        <w:rPr>
          <w:rFonts w:ascii="Century Gothic" w:hAnsi="Century Gothic" w:cs="Calibri"/>
          <w:sz w:val="22"/>
          <w:szCs w:val="22"/>
        </w:rPr>
      </w:pPr>
      <w:r w:rsidRPr="00FA2C6B">
        <w:rPr>
          <w:rFonts w:ascii="Century Gothic" w:hAnsi="Century Gothic" w:cs="Calibri"/>
          <w:sz w:val="22"/>
          <w:szCs w:val="22"/>
        </w:rPr>
        <w:t xml:space="preserve">ob predhodni potrditvi besedila s strani naročnika </w:t>
      </w:r>
      <w:r w:rsidR="004D2DCE" w:rsidRPr="00FA2C6B">
        <w:rPr>
          <w:rFonts w:ascii="Century Gothic" w:hAnsi="Century Gothic" w:cs="Calibri"/>
          <w:sz w:val="22"/>
          <w:szCs w:val="22"/>
        </w:rPr>
        <w:t xml:space="preserve">dovoljuje objavo naziva naročnika in </w:t>
      </w:r>
      <w:r w:rsidRPr="00FA2C6B">
        <w:rPr>
          <w:rFonts w:ascii="Century Gothic" w:hAnsi="Century Gothic" w:cs="Calibri"/>
          <w:sz w:val="22"/>
          <w:szCs w:val="22"/>
        </w:rPr>
        <w:t xml:space="preserve">vsebine poslovnega sodelovanja </w:t>
      </w:r>
      <w:r w:rsidR="004D2DCE" w:rsidRPr="00FA2C6B">
        <w:rPr>
          <w:rFonts w:ascii="Century Gothic" w:hAnsi="Century Gothic" w:cs="Calibri"/>
          <w:sz w:val="22"/>
          <w:szCs w:val="22"/>
        </w:rPr>
        <w:t>v namene promocije izvajalca ter uvrstitev med reference izvajalca;</w:t>
      </w:r>
    </w:p>
    <w:p w14:paraId="7EF02785" w14:textId="083482B5" w:rsidR="004D2DCE" w:rsidRDefault="004D2DCE" w:rsidP="00FA2C6B">
      <w:pPr>
        <w:pStyle w:val="Odstavekseznama"/>
        <w:numPr>
          <w:ilvl w:val="0"/>
          <w:numId w:val="28"/>
        </w:numPr>
        <w:spacing w:line="276" w:lineRule="auto"/>
        <w:jc w:val="both"/>
        <w:rPr>
          <w:rFonts w:ascii="Century Gothic" w:hAnsi="Century Gothic" w:cs="Calibri"/>
          <w:sz w:val="22"/>
          <w:szCs w:val="22"/>
        </w:rPr>
      </w:pPr>
      <w:r w:rsidRPr="00FA2C6B">
        <w:rPr>
          <w:rFonts w:ascii="Century Gothic" w:hAnsi="Century Gothic" w:cs="Calibri"/>
          <w:sz w:val="22"/>
          <w:szCs w:val="22"/>
        </w:rPr>
        <w:t>bo sprotno obveščal izvajalca o spremembah, ki kakorkoli vplivajo na izvajanje te pogodbe</w:t>
      </w:r>
      <w:r w:rsidR="00AE0592">
        <w:rPr>
          <w:rFonts w:ascii="Century Gothic" w:hAnsi="Century Gothic" w:cs="Calibri"/>
          <w:sz w:val="22"/>
          <w:szCs w:val="22"/>
        </w:rPr>
        <w:t>.</w:t>
      </w:r>
    </w:p>
    <w:p w14:paraId="0DDC5416" w14:textId="45E0CAA6" w:rsidR="004D2DCE" w:rsidRDefault="004D2DCE" w:rsidP="00FA2C6B">
      <w:pPr>
        <w:spacing w:line="276" w:lineRule="auto"/>
        <w:jc w:val="both"/>
        <w:rPr>
          <w:rFonts w:ascii="Century Gothic" w:hAnsi="Century Gothic" w:cs="Calibri"/>
          <w:sz w:val="22"/>
          <w:szCs w:val="22"/>
        </w:rPr>
      </w:pPr>
    </w:p>
    <w:p w14:paraId="5BCB1254" w14:textId="6C0AF92A" w:rsidR="00B74FF6" w:rsidRDefault="00B74FF6" w:rsidP="00FA2C6B">
      <w:pPr>
        <w:spacing w:line="276" w:lineRule="auto"/>
        <w:jc w:val="both"/>
        <w:rPr>
          <w:rFonts w:ascii="Century Gothic" w:hAnsi="Century Gothic" w:cs="Calibri"/>
          <w:sz w:val="22"/>
          <w:szCs w:val="22"/>
        </w:rPr>
      </w:pPr>
      <w:r>
        <w:rPr>
          <w:rFonts w:ascii="Century Gothic" w:hAnsi="Century Gothic" w:cs="Calibri"/>
          <w:sz w:val="22"/>
          <w:szCs w:val="22"/>
        </w:rPr>
        <w:t>Ne glede na prvo točko prejšnjega odstavka tega člena, si naročnik v izjemnih primerih pridržuje pravico do izvedbe posamezne storitve, ki so predmet tega naročila, sam z lastnimi kapacitetami ali do oddaje zunanjemu izvajalcu.</w:t>
      </w:r>
    </w:p>
    <w:p w14:paraId="2C59DB95" w14:textId="77777777" w:rsidR="00B74FF6" w:rsidRPr="00FA2C6B" w:rsidRDefault="00B74FF6" w:rsidP="00FA2C6B">
      <w:pPr>
        <w:spacing w:line="276" w:lineRule="auto"/>
        <w:jc w:val="both"/>
        <w:rPr>
          <w:rFonts w:ascii="Century Gothic" w:hAnsi="Century Gothic" w:cs="Calibri"/>
          <w:sz w:val="22"/>
          <w:szCs w:val="22"/>
        </w:rPr>
      </w:pPr>
    </w:p>
    <w:p w14:paraId="58929812" w14:textId="77777777" w:rsidR="006E1136" w:rsidRPr="00FA2C6B" w:rsidRDefault="006E1136" w:rsidP="00FA2C6B">
      <w:pPr>
        <w:numPr>
          <w:ilvl w:val="0"/>
          <w:numId w:val="1"/>
        </w:numPr>
        <w:spacing w:line="276" w:lineRule="auto"/>
        <w:jc w:val="center"/>
        <w:rPr>
          <w:rFonts w:ascii="Century Gothic" w:hAnsi="Century Gothic" w:cs="Calibri"/>
          <w:sz w:val="22"/>
          <w:szCs w:val="22"/>
        </w:rPr>
      </w:pPr>
      <w:r w:rsidRPr="00FA2C6B">
        <w:rPr>
          <w:rFonts w:ascii="Century Gothic" w:hAnsi="Century Gothic" w:cs="Calibri"/>
          <w:sz w:val="22"/>
          <w:szCs w:val="22"/>
        </w:rPr>
        <w:t>č</w:t>
      </w:r>
      <w:r w:rsidR="006B243C" w:rsidRPr="00FA2C6B">
        <w:rPr>
          <w:rFonts w:ascii="Century Gothic" w:hAnsi="Century Gothic" w:cs="Calibri"/>
          <w:sz w:val="22"/>
          <w:szCs w:val="22"/>
        </w:rPr>
        <w:t>len</w:t>
      </w:r>
    </w:p>
    <w:p w14:paraId="0AE0E0B4" w14:textId="32D2CDA0" w:rsidR="006B243C" w:rsidRPr="00FA2C6B" w:rsidRDefault="006E1136" w:rsidP="00FA2C6B">
      <w:pPr>
        <w:spacing w:line="276" w:lineRule="auto"/>
        <w:ind w:left="360"/>
        <w:jc w:val="center"/>
        <w:rPr>
          <w:rFonts w:ascii="Century Gothic" w:hAnsi="Century Gothic" w:cs="Calibri"/>
          <w:sz w:val="22"/>
          <w:szCs w:val="22"/>
        </w:rPr>
      </w:pPr>
      <w:r w:rsidRPr="00FA2C6B">
        <w:rPr>
          <w:rFonts w:ascii="Century Gothic" w:hAnsi="Century Gothic" w:cs="Calibri"/>
          <w:sz w:val="22"/>
          <w:szCs w:val="22"/>
        </w:rPr>
        <w:t>(</w:t>
      </w:r>
      <w:r w:rsidR="00EB6075">
        <w:rPr>
          <w:rFonts w:ascii="Century Gothic" w:hAnsi="Century Gothic" w:cs="Calibri"/>
          <w:sz w:val="22"/>
          <w:szCs w:val="22"/>
        </w:rPr>
        <w:t>P</w:t>
      </w:r>
      <w:r w:rsidRPr="00FA2C6B">
        <w:rPr>
          <w:rFonts w:ascii="Century Gothic" w:hAnsi="Century Gothic" w:cs="Calibri"/>
          <w:sz w:val="22"/>
          <w:szCs w:val="22"/>
        </w:rPr>
        <w:t>oslovna skrivnost)</w:t>
      </w:r>
    </w:p>
    <w:p w14:paraId="70191E06" w14:textId="77777777" w:rsidR="006E1136" w:rsidRPr="00FA2C6B" w:rsidRDefault="006E1136" w:rsidP="00FA2C6B">
      <w:pPr>
        <w:spacing w:line="276" w:lineRule="auto"/>
        <w:ind w:left="360"/>
        <w:jc w:val="both"/>
        <w:rPr>
          <w:rFonts w:ascii="Century Gothic" w:hAnsi="Century Gothic" w:cs="Calibri"/>
          <w:sz w:val="22"/>
          <w:szCs w:val="22"/>
        </w:rPr>
      </w:pPr>
    </w:p>
    <w:p w14:paraId="0EA1B4B5" w14:textId="77777777" w:rsidR="006E1136" w:rsidRPr="00FA2C6B" w:rsidRDefault="006E1136" w:rsidP="00FA2C6B">
      <w:pPr>
        <w:spacing w:line="276" w:lineRule="auto"/>
        <w:jc w:val="both"/>
        <w:rPr>
          <w:rFonts w:ascii="Century Gothic" w:hAnsi="Century Gothic" w:cs="Calibri"/>
          <w:sz w:val="22"/>
          <w:szCs w:val="22"/>
        </w:rPr>
      </w:pPr>
      <w:r w:rsidRPr="00FA2C6B">
        <w:rPr>
          <w:rFonts w:ascii="Century Gothic" w:hAnsi="Century Gothic" w:cs="Calibri"/>
          <w:sz w:val="22"/>
          <w:szCs w:val="22"/>
        </w:rPr>
        <w:t>Pogodbeni stranki bosta vse medsebojne dogovore, podatke, informacije in dokumentacijo, ki so predmet te pogodbe ali ki jih naročnik zbira in obdeluje pri izvajanju svojih pristojnosti, podeljenih z zakonom, ali do katerih pogodbeni stranki prideta v zvezi z izvajanjem te pogodbe in ki bodo označeni kot poslovna skrivnost, ki se nanašajo na poslovne podatke oz. tajne podatke, varovali kot poslovno skrivnost in tudi v skladu s predpisi, ki urejajo varstvo tajnih podatkov in jih ne bosta neupravičeno uporabljali v svojo korist oziroma komercialno izkoriščali ali posredovali tretjim osebam izven organizacij, ki niso vključene v izvajanje nalog predmeta pogodbe.</w:t>
      </w:r>
      <w:r w:rsidR="005D33C9" w:rsidRPr="00FA2C6B">
        <w:rPr>
          <w:rFonts w:ascii="Century Gothic" w:hAnsi="Century Gothic" w:cs="Calibri"/>
          <w:sz w:val="22"/>
          <w:szCs w:val="22"/>
        </w:rPr>
        <w:t xml:space="preserve"> Pogodbeni stranki pa bosta podatke o medsebojnem poslovanju in podatke, ki bodo prehajali prek programske opreme na podlagi te pogodbe ustrezno zaščitili in onemogočili dostop do le-teh s strani tretje osebe.</w:t>
      </w:r>
    </w:p>
    <w:p w14:paraId="6C9E4637" w14:textId="77777777" w:rsidR="006E1136" w:rsidRPr="00FA2C6B" w:rsidRDefault="006E1136" w:rsidP="00FA2C6B">
      <w:pPr>
        <w:spacing w:line="276" w:lineRule="auto"/>
        <w:jc w:val="both"/>
        <w:rPr>
          <w:rFonts w:ascii="Century Gothic" w:hAnsi="Century Gothic" w:cs="Calibri"/>
          <w:sz w:val="22"/>
          <w:szCs w:val="22"/>
        </w:rPr>
      </w:pPr>
    </w:p>
    <w:p w14:paraId="0EF88A3E" w14:textId="77777777" w:rsidR="006E1136" w:rsidRPr="00FA2C6B" w:rsidRDefault="006E1136" w:rsidP="00FA2C6B">
      <w:pPr>
        <w:spacing w:line="276" w:lineRule="auto"/>
        <w:jc w:val="both"/>
        <w:rPr>
          <w:rFonts w:ascii="Century Gothic" w:hAnsi="Century Gothic" w:cs="Calibri"/>
          <w:sz w:val="22"/>
          <w:szCs w:val="22"/>
        </w:rPr>
      </w:pPr>
      <w:r w:rsidRPr="00FA2C6B">
        <w:rPr>
          <w:rFonts w:ascii="Century Gothic" w:hAnsi="Century Gothic" w:cs="Calibri"/>
          <w:sz w:val="22"/>
          <w:szCs w:val="22"/>
        </w:rPr>
        <w:t xml:space="preserve">Skladno z zakonom o varstvu osebnih podatkov se pogodbeni stranki zavezujeta, da osebnih podatkov, do katerih bosta prišli v zvezi s sklenitvijo in izvajanjem te pogodbe, ne bosta uporabljali niti z njimi ravnali v nasprotju z določili tega zakona. </w:t>
      </w:r>
    </w:p>
    <w:p w14:paraId="6FDC337A" w14:textId="77777777" w:rsidR="006E1136" w:rsidRPr="00FA2C6B" w:rsidRDefault="006E1136" w:rsidP="00FA2C6B">
      <w:pPr>
        <w:spacing w:line="276" w:lineRule="auto"/>
        <w:jc w:val="both"/>
        <w:rPr>
          <w:rFonts w:ascii="Century Gothic" w:hAnsi="Century Gothic" w:cs="Calibri"/>
          <w:sz w:val="22"/>
          <w:szCs w:val="22"/>
        </w:rPr>
      </w:pPr>
    </w:p>
    <w:p w14:paraId="6DAFD00B" w14:textId="77777777" w:rsidR="005D33C9" w:rsidRPr="00FA2C6B" w:rsidRDefault="005D33C9" w:rsidP="00FA2C6B">
      <w:pPr>
        <w:spacing w:line="276" w:lineRule="auto"/>
        <w:jc w:val="both"/>
        <w:rPr>
          <w:rFonts w:ascii="Century Gothic" w:hAnsi="Century Gothic" w:cs="Calibri"/>
          <w:sz w:val="22"/>
          <w:szCs w:val="22"/>
        </w:rPr>
      </w:pPr>
      <w:r w:rsidRPr="00FA2C6B">
        <w:rPr>
          <w:rFonts w:ascii="Century Gothic" w:hAnsi="Century Gothic" w:cs="Calibri"/>
          <w:sz w:val="22"/>
          <w:szCs w:val="22"/>
        </w:rPr>
        <w:t>Pogodbenika bosta svojo dolžnost varovanja podatkov razširila tudi na vse delavce, ki so ali bodo kakorkoli izvrševali celotna ali posamična dela v zvezi s pogodbo.</w:t>
      </w:r>
    </w:p>
    <w:p w14:paraId="0CCD3899" w14:textId="77777777" w:rsidR="005D33C9" w:rsidRPr="00FA2C6B" w:rsidRDefault="005D33C9" w:rsidP="00FA2C6B">
      <w:pPr>
        <w:spacing w:line="276" w:lineRule="auto"/>
        <w:jc w:val="both"/>
        <w:rPr>
          <w:rFonts w:ascii="Century Gothic" w:hAnsi="Century Gothic" w:cs="Calibri"/>
          <w:sz w:val="22"/>
          <w:szCs w:val="22"/>
        </w:rPr>
      </w:pPr>
    </w:p>
    <w:p w14:paraId="38011023" w14:textId="04899A9C" w:rsidR="006E1136" w:rsidRDefault="006E1136" w:rsidP="00FA2C6B">
      <w:pPr>
        <w:spacing w:line="276" w:lineRule="auto"/>
        <w:jc w:val="both"/>
        <w:rPr>
          <w:rFonts w:ascii="Century Gothic" w:hAnsi="Century Gothic" w:cs="Calibri"/>
          <w:sz w:val="22"/>
          <w:szCs w:val="22"/>
        </w:rPr>
      </w:pPr>
      <w:r w:rsidRPr="00FA2C6B">
        <w:rPr>
          <w:rFonts w:ascii="Century Gothic" w:hAnsi="Century Gothic" w:cs="Calibri"/>
          <w:sz w:val="22"/>
          <w:szCs w:val="22"/>
        </w:rPr>
        <w:lastRenderedPageBreak/>
        <w:t>V primeru kršitve določb tega člena sta stranki odgovorni za vso</w:t>
      </w:r>
      <w:r w:rsidR="005D33C9" w:rsidRPr="00FA2C6B">
        <w:rPr>
          <w:rFonts w:ascii="Century Gothic" w:hAnsi="Century Gothic" w:cs="Calibri"/>
          <w:sz w:val="22"/>
          <w:szCs w:val="22"/>
        </w:rPr>
        <w:t>,</w:t>
      </w:r>
      <w:r w:rsidRPr="00FA2C6B">
        <w:rPr>
          <w:rFonts w:ascii="Century Gothic" w:hAnsi="Century Gothic" w:cs="Calibri"/>
          <w:sz w:val="22"/>
          <w:szCs w:val="22"/>
        </w:rPr>
        <w:t xml:space="preserve"> zaradi kršitve</w:t>
      </w:r>
      <w:r w:rsidR="005D33C9" w:rsidRPr="00FA2C6B">
        <w:rPr>
          <w:rFonts w:ascii="Century Gothic" w:hAnsi="Century Gothic" w:cs="Calibri"/>
          <w:sz w:val="22"/>
          <w:szCs w:val="22"/>
        </w:rPr>
        <w:t>,</w:t>
      </w:r>
      <w:r w:rsidRPr="00FA2C6B">
        <w:rPr>
          <w:rFonts w:ascii="Century Gothic" w:hAnsi="Century Gothic" w:cs="Calibri"/>
          <w:sz w:val="22"/>
          <w:szCs w:val="22"/>
        </w:rPr>
        <w:t xml:space="preserve"> nastalo škodo.</w:t>
      </w:r>
    </w:p>
    <w:p w14:paraId="2DFD0600" w14:textId="28ABD055" w:rsidR="00EB6075" w:rsidRDefault="00EB6075" w:rsidP="00FA2C6B">
      <w:pPr>
        <w:spacing w:line="276" w:lineRule="auto"/>
        <w:jc w:val="both"/>
        <w:rPr>
          <w:rFonts w:ascii="Century Gothic" w:hAnsi="Century Gothic" w:cs="Calibri"/>
          <w:sz w:val="22"/>
          <w:szCs w:val="22"/>
        </w:rPr>
      </w:pPr>
    </w:p>
    <w:p w14:paraId="48B3B10C" w14:textId="77777777" w:rsidR="00D86610" w:rsidRPr="00FA2C6B" w:rsidRDefault="00D86610" w:rsidP="00D86610">
      <w:pPr>
        <w:numPr>
          <w:ilvl w:val="0"/>
          <w:numId w:val="1"/>
        </w:numPr>
        <w:spacing w:line="276" w:lineRule="auto"/>
        <w:jc w:val="center"/>
        <w:rPr>
          <w:rFonts w:ascii="Century Gothic" w:hAnsi="Century Gothic" w:cs="Calibri"/>
          <w:sz w:val="22"/>
          <w:szCs w:val="22"/>
        </w:rPr>
      </w:pPr>
      <w:r w:rsidRPr="00FA2C6B">
        <w:rPr>
          <w:rFonts w:ascii="Century Gothic" w:hAnsi="Century Gothic" w:cs="Calibri"/>
          <w:sz w:val="22"/>
          <w:szCs w:val="22"/>
        </w:rPr>
        <w:t>člen</w:t>
      </w:r>
    </w:p>
    <w:p w14:paraId="309BEEEE" w14:textId="7C7BEB0E" w:rsidR="00D86610" w:rsidRPr="00FA2C6B" w:rsidRDefault="00D86610" w:rsidP="00D86610">
      <w:pPr>
        <w:spacing w:line="276" w:lineRule="auto"/>
        <w:ind w:left="360"/>
        <w:jc w:val="center"/>
        <w:rPr>
          <w:rFonts w:ascii="Century Gothic" w:hAnsi="Century Gothic" w:cs="Calibri"/>
          <w:sz w:val="22"/>
          <w:szCs w:val="22"/>
        </w:rPr>
      </w:pPr>
      <w:r w:rsidRPr="00FA2C6B">
        <w:rPr>
          <w:rFonts w:ascii="Century Gothic" w:hAnsi="Century Gothic" w:cs="Calibri"/>
          <w:sz w:val="22"/>
          <w:szCs w:val="22"/>
        </w:rPr>
        <w:t>(</w:t>
      </w:r>
      <w:r>
        <w:rPr>
          <w:rFonts w:ascii="Century Gothic" w:hAnsi="Century Gothic" w:cs="Calibri"/>
          <w:sz w:val="22"/>
          <w:szCs w:val="22"/>
        </w:rPr>
        <w:t>Avtorske pravice</w:t>
      </w:r>
      <w:r w:rsidRPr="00FA2C6B">
        <w:rPr>
          <w:rFonts w:ascii="Century Gothic" w:hAnsi="Century Gothic" w:cs="Calibri"/>
          <w:sz w:val="22"/>
          <w:szCs w:val="22"/>
        </w:rPr>
        <w:t>)</w:t>
      </w:r>
    </w:p>
    <w:p w14:paraId="6929E492" w14:textId="38F576DE" w:rsidR="00D86610" w:rsidRDefault="00D86610" w:rsidP="00D86610">
      <w:pPr>
        <w:spacing w:line="276" w:lineRule="auto"/>
        <w:jc w:val="both"/>
        <w:rPr>
          <w:rFonts w:ascii="Century Gothic" w:hAnsi="Century Gothic" w:cs="Calibri"/>
          <w:sz w:val="22"/>
          <w:szCs w:val="22"/>
        </w:rPr>
      </w:pPr>
    </w:p>
    <w:p w14:paraId="0F77911A" w14:textId="41C4077D" w:rsidR="00D86610" w:rsidRDefault="00D86610" w:rsidP="00D86610">
      <w:pPr>
        <w:spacing w:line="276" w:lineRule="auto"/>
        <w:jc w:val="both"/>
        <w:rPr>
          <w:rFonts w:ascii="Century Gothic" w:hAnsi="Century Gothic" w:cs="Calibri"/>
          <w:sz w:val="22"/>
          <w:szCs w:val="22"/>
        </w:rPr>
      </w:pPr>
      <w:r w:rsidRPr="00B74FF6">
        <w:rPr>
          <w:rFonts w:ascii="Century Gothic" w:hAnsi="Century Gothic" w:cs="Calibri"/>
          <w:sz w:val="22"/>
          <w:szCs w:val="22"/>
        </w:rPr>
        <w:t>Naročnik izrecno prepoveduje izvajalcu uporabo dela, izdelkov ali gradiv, ki jih bo prejel s strani naročnika za potrebe izvajanja te pogodbe, za namene, ki niso izrecno navedeni v tej pogodbi ali naročeni s strani naročnika.</w:t>
      </w:r>
      <w:r>
        <w:rPr>
          <w:rFonts w:ascii="Century Gothic" w:hAnsi="Century Gothic" w:cs="Calibri"/>
          <w:sz w:val="22"/>
          <w:szCs w:val="22"/>
        </w:rPr>
        <w:t xml:space="preserve"> </w:t>
      </w:r>
    </w:p>
    <w:p w14:paraId="18600F05" w14:textId="382CFDAC" w:rsidR="00B74FF6" w:rsidRDefault="00B74FF6" w:rsidP="00D86610">
      <w:pPr>
        <w:spacing w:line="276" w:lineRule="auto"/>
        <w:jc w:val="both"/>
        <w:rPr>
          <w:rFonts w:ascii="Century Gothic" w:hAnsi="Century Gothic" w:cs="Calibri"/>
          <w:sz w:val="22"/>
          <w:szCs w:val="22"/>
        </w:rPr>
      </w:pPr>
    </w:p>
    <w:p w14:paraId="4C6C6276" w14:textId="4A7B9D8B" w:rsidR="00B74FF6" w:rsidRPr="003D1EAD" w:rsidRDefault="00B74FF6" w:rsidP="00B74FF6">
      <w:pPr>
        <w:spacing w:line="276" w:lineRule="auto"/>
        <w:jc w:val="both"/>
        <w:rPr>
          <w:rFonts w:ascii="Century Gothic" w:hAnsi="Century Gothic" w:cs="Arial"/>
          <w:sz w:val="22"/>
          <w:szCs w:val="22"/>
        </w:rPr>
      </w:pPr>
      <w:r w:rsidRPr="003D1EAD">
        <w:rPr>
          <w:rFonts w:ascii="Century Gothic" w:hAnsi="Century Gothic" w:cs="Calibri"/>
          <w:sz w:val="22"/>
          <w:szCs w:val="22"/>
        </w:rPr>
        <w:t xml:space="preserve">Izvajalec s podpisom te pogodbe v celoti, brez časovne in brez geografske omejitve na naročnika prenaša vse materialne avtorske pravice iz 22. člena ZASP na izdelkih, nastalih v zvezi z izvajanjem te pogodbe (npr. pri oblikovnih prilagoditvah že izdelanih oglasov, logotipov itd., vključno s komercialnimi sporočili), ne glede na obliko zapisa, in sicer zlasti </w:t>
      </w:r>
      <w:r w:rsidRPr="003D1EAD">
        <w:rPr>
          <w:rFonts w:ascii="Century Gothic" w:hAnsi="Century Gothic" w:cs="Arial"/>
          <w:sz w:val="22"/>
          <w:szCs w:val="22"/>
        </w:rPr>
        <w:t>pravico reproduciranja, pravico distribuiranja, pravico dajanja v najem, pravica javnega prikazovanja, pravica dajanja na voljo javnosti, pravica predelave.</w:t>
      </w:r>
    </w:p>
    <w:p w14:paraId="3F639B22" w14:textId="0357ABCD" w:rsidR="00B74FF6" w:rsidRPr="003D1EAD" w:rsidRDefault="00B74FF6" w:rsidP="00D86610">
      <w:pPr>
        <w:spacing w:line="276" w:lineRule="auto"/>
        <w:jc w:val="both"/>
        <w:rPr>
          <w:rFonts w:ascii="Century Gothic" w:hAnsi="Century Gothic" w:cs="Calibri"/>
          <w:sz w:val="22"/>
          <w:szCs w:val="22"/>
        </w:rPr>
      </w:pPr>
    </w:p>
    <w:p w14:paraId="09E964A6" w14:textId="59DFE778" w:rsidR="00B74FF6" w:rsidRPr="003D1EAD" w:rsidRDefault="00B74FF6" w:rsidP="00B74FF6">
      <w:pPr>
        <w:spacing w:line="276" w:lineRule="auto"/>
        <w:jc w:val="both"/>
        <w:rPr>
          <w:rFonts w:ascii="Century Gothic" w:hAnsi="Century Gothic" w:cs="Arial"/>
          <w:sz w:val="22"/>
          <w:szCs w:val="22"/>
        </w:rPr>
      </w:pPr>
      <w:r w:rsidRPr="003D1EAD">
        <w:rPr>
          <w:rFonts w:ascii="Century Gothic" w:hAnsi="Century Gothic" w:cs="Arial"/>
          <w:sz w:val="22"/>
          <w:szCs w:val="22"/>
        </w:rPr>
        <w:t xml:space="preserve">Izvajalec se s podpisom te pogodbe zavezuje naročniku izročiti v last in posest nosilce na katerih bo avtorsko delo. </w:t>
      </w:r>
    </w:p>
    <w:p w14:paraId="59C6F411" w14:textId="77777777" w:rsidR="00B74FF6" w:rsidRPr="003D1EAD" w:rsidRDefault="00B74FF6" w:rsidP="00B74FF6">
      <w:pPr>
        <w:spacing w:line="276" w:lineRule="auto"/>
        <w:jc w:val="both"/>
        <w:rPr>
          <w:rFonts w:ascii="Century Gothic" w:hAnsi="Century Gothic" w:cs="Arial"/>
          <w:sz w:val="22"/>
          <w:szCs w:val="22"/>
        </w:rPr>
      </w:pPr>
    </w:p>
    <w:p w14:paraId="408E201E" w14:textId="77777777" w:rsidR="00B74FF6" w:rsidRPr="003D1EAD" w:rsidRDefault="00B74FF6" w:rsidP="00B74FF6">
      <w:pPr>
        <w:spacing w:line="276" w:lineRule="auto"/>
        <w:jc w:val="both"/>
        <w:rPr>
          <w:rFonts w:ascii="Century Gothic" w:hAnsi="Century Gothic" w:cs="Arial"/>
          <w:sz w:val="22"/>
          <w:szCs w:val="22"/>
        </w:rPr>
      </w:pPr>
      <w:r w:rsidRPr="003D1EAD">
        <w:rPr>
          <w:rFonts w:ascii="Century Gothic" w:hAnsi="Century Gothic" w:cs="Arial"/>
          <w:sz w:val="22"/>
          <w:szCs w:val="22"/>
        </w:rPr>
        <w:t xml:space="preserve">Pogodbeni stranki sta soglasni, da se avtorske pravice, ki so predmet prenosa po tej pogodbi na naročnika prenašajo v neomejenem oz. najširšem možnem obsegu za dosego namena naročnika in za celotno obdobje varovanja avtorskih pravic (časovno neomejeno). </w:t>
      </w:r>
    </w:p>
    <w:p w14:paraId="277306FA" w14:textId="77777777" w:rsidR="00B74FF6" w:rsidRPr="003D1EAD" w:rsidRDefault="00B74FF6" w:rsidP="00B74FF6">
      <w:pPr>
        <w:spacing w:line="276" w:lineRule="auto"/>
        <w:jc w:val="both"/>
        <w:rPr>
          <w:rFonts w:ascii="Century Gothic" w:hAnsi="Century Gothic" w:cs="Arial"/>
          <w:sz w:val="22"/>
          <w:szCs w:val="22"/>
        </w:rPr>
      </w:pPr>
    </w:p>
    <w:p w14:paraId="02DF63C4" w14:textId="77777777" w:rsidR="00B74FF6" w:rsidRPr="003D1EAD" w:rsidRDefault="00B74FF6" w:rsidP="00B74FF6">
      <w:pPr>
        <w:spacing w:line="276" w:lineRule="auto"/>
        <w:jc w:val="both"/>
        <w:rPr>
          <w:rFonts w:ascii="Century Gothic" w:hAnsi="Century Gothic" w:cs="Arial"/>
          <w:sz w:val="22"/>
          <w:szCs w:val="22"/>
        </w:rPr>
      </w:pPr>
      <w:r w:rsidRPr="003D1EAD">
        <w:rPr>
          <w:rFonts w:ascii="Century Gothic" w:hAnsi="Century Gothic" w:cs="Arial"/>
          <w:sz w:val="22"/>
          <w:szCs w:val="22"/>
        </w:rPr>
        <w:t xml:space="preserve">Pogodbeni stranki sta soglasni, da je prenos vseh materialnih avtorskih pravic na naročnika po tej pogodbi geografsko neomenjen. </w:t>
      </w:r>
    </w:p>
    <w:p w14:paraId="318EA744" w14:textId="77777777" w:rsidR="00D86610" w:rsidRPr="003D1EAD" w:rsidRDefault="00D86610" w:rsidP="00FA2C6B">
      <w:pPr>
        <w:spacing w:line="276" w:lineRule="auto"/>
        <w:jc w:val="both"/>
        <w:rPr>
          <w:rFonts w:ascii="Century Gothic" w:hAnsi="Century Gothic" w:cs="Calibri"/>
          <w:sz w:val="22"/>
          <w:szCs w:val="22"/>
        </w:rPr>
      </w:pPr>
    </w:p>
    <w:p w14:paraId="3BA569F0" w14:textId="77777777" w:rsidR="00EB6075" w:rsidRPr="00304A07" w:rsidRDefault="00EB6075" w:rsidP="00EB6075">
      <w:pPr>
        <w:spacing w:line="276" w:lineRule="auto"/>
        <w:jc w:val="both"/>
        <w:rPr>
          <w:rFonts w:ascii="Century Gothic" w:hAnsi="Century Gothic" w:cs="Calibri"/>
          <w:sz w:val="22"/>
          <w:szCs w:val="22"/>
        </w:rPr>
      </w:pPr>
      <w:r w:rsidRPr="00304A07">
        <w:rPr>
          <w:rFonts w:ascii="Century Gothic" w:hAnsi="Century Gothic" w:cs="Calibri"/>
          <w:b/>
          <w:sz w:val="22"/>
          <w:szCs w:val="22"/>
        </w:rPr>
        <w:t>VI. GARANCIJE</w:t>
      </w:r>
    </w:p>
    <w:p w14:paraId="36D59AEE" w14:textId="638DE5B3" w:rsidR="00EB6075" w:rsidRDefault="00EB6075" w:rsidP="00FA2C6B">
      <w:pPr>
        <w:spacing w:line="276" w:lineRule="auto"/>
        <w:jc w:val="both"/>
        <w:rPr>
          <w:rFonts w:ascii="Century Gothic" w:hAnsi="Century Gothic" w:cs="Calibri"/>
          <w:sz w:val="22"/>
          <w:szCs w:val="22"/>
        </w:rPr>
      </w:pPr>
    </w:p>
    <w:p w14:paraId="26CF7A56" w14:textId="77777777" w:rsidR="00EB6075" w:rsidRPr="00304A07" w:rsidRDefault="00EB6075" w:rsidP="00EB6075">
      <w:pPr>
        <w:numPr>
          <w:ilvl w:val="0"/>
          <w:numId w:val="1"/>
        </w:numPr>
        <w:spacing w:line="276" w:lineRule="auto"/>
        <w:jc w:val="center"/>
        <w:rPr>
          <w:rFonts w:ascii="Century Gothic" w:hAnsi="Century Gothic" w:cs="Calibri"/>
          <w:sz w:val="22"/>
          <w:szCs w:val="22"/>
        </w:rPr>
      </w:pPr>
      <w:r w:rsidRPr="00304A07">
        <w:rPr>
          <w:rFonts w:ascii="Century Gothic" w:hAnsi="Century Gothic" w:cs="Calibri"/>
          <w:sz w:val="22"/>
          <w:szCs w:val="22"/>
        </w:rPr>
        <w:t xml:space="preserve">člen </w:t>
      </w:r>
    </w:p>
    <w:p w14:paraId="0094F2EA" w14:textId="77777777" w:rsidR="00EB6075" w:rsidRPr="00304A07" w:rsidRDefault="00EB6075" w:rsidP="00EB6075">
      <w:pPr>
        <w:spacing w:line="276" w:lineRule="auto"/>
        <w:jc w:val="center"/>
        <w:rPr>
          <w:rFonts w:ascii="Century Gothic" w:hAnsi="Century Gothic" w:cs="Calibri"/>
          <w:sz w:val="22"/>
          <w:szCs w:val="22"/>
        </w:rPr>
      </w:pPr>
      <w:r w:rsidRPr="00304A07">
        <w:rPr>
          <w:rFonts w:ascii="Century Gothic" w:hAnsi="Century Gothic" w:cs="Calibri"/>
          <w:sz w:val="22"/>
          <w:szCs w:val="22"/>
        </w:rPr>
        <w:t>(Vrste garancij)</w:t>
      </w:r>
    </w:p>
    <w:p w14:paraId="6D379AED" w14:textId="77777777" w:rsidR="00EB6075" w:rsidRPr="00304A07" w:rsidRDefault="00EB6075" w:rsidP="00EB6075">
      <w:pPr>
        <w:spacing w:line="276" w:lineRule="auto"/>
        <w:jc w:val="center"/>
        <w:rPr>
          <w:rFonts w:ascii="Century Gothic" w:hAnsi="Century Gothic" w:cs="Calibri"/>
          <w:sz w:val="22"/>
          <w:szCs w:val="22"/>
        </w:rPr>
      </w:pPr>
    </w:p>
    <w:p w14:paraId="093F5E7A" w14:textId="77777777" w:rsidR="00EB6075" w:rsidRPr="00304A07" w:rsidRDefault="00EB6075" w:rsidP="00EB6075">
      <w:pPr>
        <w:spacing w:line="276" w:lineRule="auto"/>
        <w:jc w:val="both"/>
        <w:rPr>
          <w:rFonts w:ascii="Century Gothic" w:hAnsi="Century Gothic" w:cs="Calibri"/>
          <w:sz w:val="22"/>
          <w:szCs w:val="22"/>
        </w:rPr>
      </w:pPr>
      <w:r w:rsidRPr="00304A07">
        <w:rPr>
          <w:rFonts w:ascii="Century Gothic" w:hAnsi="Century Gothic" w:cs="Calibri"/>
          <w:sz w:val="22"/>
          <w:szCs w:val="22"/>
        </w:rPr>
        <w:t>Izvajalec mora investitorju dostaviti naslednje garancije:</w:t>
      </w:r>
    </w:p>
    <w:p w14:paraId="55B1F34B" w14:textId="198FCE66" w:rsidR="00EB6075" w:rsidRPr="00EB6075" w:rsidRDefault="00EB6075" w:rsidP="00FA2C6B">
      <w:pPr>
        <w:pStyle w:val="LightList-Accent51"/>
        <w:numPr>
          <w:ilvl w:val="0"/>
          <w:numId w:val="8"/>
        </w:numPr>
        <w:spacing w:line="276" w:lineRule="auto"/>
        <w:contextualSpacing/>
        <w:jc w:val="both"/>
        <w:rPr>
          <w:rFonts w:ascii="Century Gothic" w:hAnsi="Century Gothic" w:cs="Calibri"/>
          <w:sz w:val="22"/>
          <w:szCs w:val="22"/>
          <w:lang w:val="sl-SI"/>
        </w:rPr>
      </w:pPr>
      <w:r w:rsidRPr="00304A07">
        <w:rPr>
          <w:rFonts w:ascii="Century Gothic" w:hAnsi="Century Gothic" w:cs="Calibri"/>
          <w:sz w:val="22"/>
          <w:szCs w:val="22"/>
          <w:lang w:val="sl-SI"/>
        </w:rPr>
        <w:t>bančno garancijo ali kavcijsko zavarovanje zavarovalnice za dobro in pravočasno izvedbo pogodbenih obveznosti</w:t>
      </w:r>
      <w:r>
        <w:rPr>
          <w:rFonts w:ascii="Century Gothic" w:hAnsi="Century Gothic" w:cs="Calibri"/>
          <w:sz w:val="22"/>
          <w:szCs w:val="22"/>
          <w:lang w:val="sl-SI"/>
        </w:rPr>
        <w:t>.</w:t>
      </w:r>
    </w:p>
    <w:p w14:paraId="1BD4DE4B" w14:textId="77777777" w:rsidR="006E1136" w:rsidRPr="00FA2C6B" w:rsidRDefault="006E1136" w:rsidP="00FA2C6B">
      <w:pPr>
        <w:spacing w:line="276" w:lineRule="auto"/>
        <w:ind w:left="360"/>
        <w:jc w:val="center"/>
        <w:rPr>
          <w:rFonts w:ascii="Century Gothic" w:hAnsi="Century Gothic" w:cs="Calibri"/>
          <w:sz w:val="22"/>
          <w:szCs w:val="22"/>
        </w:rPr>
      </w:pPr>
    </w:p>
    <w:p w14:paraId="506092FA" w14:textId="51B96D0D" w:rsidR="006E1136" w:rsidRPr="00FA2C6B" w:rsidRDefault="00EB6075" w:rsidP="00FA2C6B">
      <w:pPr>
        <w:numPr>
          <w:ilvl w:val="0"/>
          <w:numId w:val="1"/>
        </w:numPr>
        <w:spacing w:line="276" w:lineRule="auto"/>
        <w:jc w:val="center"/>
        <w:rPr>
          <w:rFonts w:ascii="Century Gothic" w:hAnsi="Century Gothic" w:cs="Calibri"/>
          <w:sz w:val="22"/>
          <w:szCs w:val="22"/>
        </w:rPr>
      </w:pPr>
      <w:r>
        <w:rPr>
          <w:rFonts w:ascii="Century Gothic" w:hAnsi="Century Gothic" w:cs="Calibri"/>
          <w:sz w:val="22"/>
          <w:szCs w:val="22"/>
        </w:rPr>
        <w:t>člen</w:t>
      </w:r>
    </w:p>
    <w:p w14:paraId="23F34F59" w14:textId="64EEFF80" w:rsidR="006B243C" w:rsidRPr="00FA2C6B" w:rsidRDefault="00381306" w:rsidP="00FA2C6B">
      <w:pPr>
        <w:spacing w:line="276" w:lineRule="auto"/>
        <w:jc w:val="center"/>
        <w:rPr>
          <w:rFonts w:ascii="Century Gothic" w:hAnsi="Century Gothic" w:cs="Calibri"/>
          <w:sz w:val="22"/>
          <w:szCs w:val="22"/>
        </w:rPr>
      </w:pPr>
      <w:r w:rsidRPr="00FA2C6B">
        <w:rPr>
          <w:rFonts w:ascii="Century Gothic" w:hAnsi="Century Gothic" w:cs="Calibri"/>
          <w:sz w:val="22"/>
          <w:szCs w:val="22"/>
        </w:rPr>
        <w:t>(</w:t>
      </w:r>
      <w:r w:rsidR="00EB6075">
        <w:rPr>
          <w:rFonts w:ascii="Century Gothic" w:hAnsi="Century Gothic" w:cs="Calibri"/>
          <w:sz w:val="22"/>
          <w:szCs w:val="22"/>
        </w:rPr>
        <w:t>Garancija</w:t>
      </w:r>
      <w:r w:rsidRPr="00FA2C6B">
        <w:rPr>
          <w:rFonts w:ascii="Century Gothic" w:hAnsi="Century Gothic" w:cs="Calibri"/>
          <w:sz w:val="22"/>
          <w:szCs w:val="22"/>
        </w:rPr>
        <w:t xml:space="preserve"> za dobro </w:t>
      </w:r>
      <w:r w:rsidR="00873468" w:rsidRPr="00FA2C6B">
        <w:rPr>
          <w:rFonts w:ascii="Century Gothic" w:hAnsi="Century Gothic" w:cs="Calibri"/>
          <w:sz w:val="22"/>
          <w:szCs w:val="22"/>
        </w:rPr>
        <w:t>izvedbo obveznosti)</w:t>
      </w:r>
    </w:p>
    <w:p w14:paraId="4837CA98" w14:textId="77777777" w:rsidR="00873468" w:rsidRPr="00FA2C6B" w:rsidRDefault="00873468" w:rsidP="00FA2C6B">
      <w:pPr>
        <w:spacing w:line="276" w:lineRule="auto"/>
        <w:jc w:val="both"/>
        <w:rPr>
          <w:rFonts w:ascii="Century Gothic" w:hAnsi="Century Gothic" w:cs="Calibri"/>
          <w:sz w:val="22"/>
          <w:szCs w:val="22"/>
        </w:rPr>
      </w:pPr>
    </w:p>
    <w:p w14:paraId="5E62948F" w14:textId="77777777" w:rsidR="0098169A" w:rsidRPr="0098169A" w:rsidRDefault="0098169A" w:rsidP="0098169A">
      <w:pPr>
        <w:spacing w:line="276" w:lineRule="auto"/>
        <w:jc w:val="both"/>
        <w:rPr>
          <w:rFonts w:ascii="Century Gothic" w:hAnsi="Century Gothic" w:cs="Calibri"/>
          <w:color w:val="000000"/>
          <w:sz w:val="22"/>
          <w:szCs w:val="22"/>
        </w:rPr>
      </w:pPr>
      <w:r w:rsidRPr="0098169A">
        <w:rPr>
          <w:rFonts w:ascii="Century Gothic" w:hAnsi="Century Gothic" w:cs="Calibri"/>
          <w:color w:val="000000"/>
          <w:sz w:val="22"/>
          <w:szCs w:val="22"/>
        </w:rPr>
        <w:t xml:space="preserve">Izvajalec mora najkasneje v 10 dneh od prejema izvoda podpisane pogodbe s strani naročnika, kot pogoj za veljavnost pogodbe naročniku izročiti bančno garancijo ali kavcijsko zavarovanje za dobro in pravočasno izvedbo pogodbenih obveznosti v zahtevani obliki glede na vzorec iz razpisne dokumentacije v višini 10% od pogodbene vrednosti z DDV in z veljavnostjo 30 dni po roku za dokončanje del. </w:t>
      </w:r>
    </w:p>
    <w:p w14:paraId="06EA22B8" w14:textId="77777777" w:rsidR="0098169A" w:rsidRPr="0098169A" w:rsidRDefault="0098169A" w:rsidP="0098169A">
      <w:pPr>
        <w:spacing w:line="276" w:lineRule="auto"/>
        <w:jc w:val="both"/>
        <w:rPr>
          <w:rFonts w:ascii="Century Gothic" w:hAnsi="Century Gothic" w:cs="Calibri"/>
          <w:color w:val="000000"/>
          <w:sz w:val="22"/>
          <w:szCs w:val="22"/>
        </w:rPr>
      </w:pPr>
    </w:p>
    <w:p w14:paraId="5F42AE7B" w14:textId="77777777" w:rsidR="0098169A" w:rsidRPr="0098169A" w:rsidRDefault="0098169A" w:rsidP="0098169A">
      <w:pPr>
        <w:spacing w:line="276" w:lineRule="auto"/>
        <w:jc w:val="both"/>
        <w:rPr>
          <w:rFonts w:ascii="Century Gothic" w:hAnsi="Century Gothic" w:cs="Calibri"/>
          <w:color w:val="000000"/>
          <w:sz w:val="22"/>
          <w:szCs w:val="22"/>
        </w:rPr>
      </w:pPr>
      <w:r w:rsidRPr="0098169A">
        <w:rPr>
          <w:rFonts w:ascii="Century Gothic" w:hAnsi="Century Gothic" w:cs="Calibri"/>
          <w:color w:val="000000"/>
          <w:sz w:val="22"/>
          <w:szCs w:val="22"/>
        </w:rPr>
        <w:lastRenderedPageBreak/>
        <w:t>V primeru prekoračitve pogodbenega roka je dolžan izvajalec podaljšati veljavnost garancije v skladu z novim dogovorjenim rokom v dodatku k tej pogodbi. V primeru, da izvajalec ne podaljša veljavnosti garancije vsaj 7 dni pred iztekom veljavnosti obstoječe garancije, lahko naročnik unovči obstoječo garancijo za dobro in pravočasno izvedbo pogodbenih obveznosti.</w:t>
      </w:r>
    </w:p>
    <w:p w14:paraId="1C2C8305" w14:textId="77777777" w:rsidR="0098169A" w:rsidRPr="0098169A" w:rsidRDefault="0098169A" w:rsidP="0098169A">
      <w:pPr>
        <w:spacing w:line="276" w:lineRule="auto"/>
        <w:jc w:val="both"/>
        <w:rPr>
          <w:rFonts w:ascii="Century Gothic" w:hAnsi="Century Gothic" w:cs="Calibri"/>
          <w:color w:val="000000"/>
          <w:sz w:val="22"/>
          <w:szCs w:val="22"/>
        </w:rPr>
      </w:pPr>
    </w:p>
    <w:p w14:paraId="72AB2497" w14:textId="77777777" w:rsidR="0098169A" w:rsidRPr="0098169A" w:rsidRDefault="0098169A" w:rsidP="0098169A">
      <w:pPr>
        <w:spacing w:line="276" w:lineRule="auto"/>
        <w:jc w:val="both"/>
        <w:rPr>
          <w:rFonts w:ascii="Century Gothic" w:hAnsi="Century Gothic" w:cs="Calibri"/>
          <w:color w:val="000000"/>
          <w:sz w:val="22"/>
          <w:szCs w:val="22"/>
        </w:rPr>
      </w:pPr>
      <w:r w:rsidRPr="0098169A">
        <w:rPr>
          <w:rFonts w:ascii="Century Gothic" w:hAnsi="Century Gothic" w:cs="Calibri"/>
          <w:color w:val="000000"/>
          <w:sz w:val="22"/>
          <w:szCs w:val="22"/>
        </w:rPr>
        <w:t>Naročnik lahko unovči predloženo bančno ali zavarovalniško garancijo za dobro in pravočasno izvedbo pogodbenih obveznosti tudi pod naslednjimi pogoji:</w:t>
      </w:r>
    </w:p>
    <w:p w14:paraId="2AA7A387" w14:textId="77777777" w:rsidR="0098169A" w:rsidRPr="0098169A" w:rsidRDefault="0098169A" w:rsidP="0098169A">
      <w:pPr>
        <w:numPr>
          <w:ilvl w:val="0"/>
          <w:numId w:val="7"/>
        </w:numPr>
        <w:spacing w:line="276" w:lineRule="auto"/>
        <w:jc w:val="both"/>
        <w:rPr>
          <w:rFonts w:ascii="Century Gothic" w:hAnsi="Century Gothic" w:cs="Calibri"/>
          <w:color w:val="000000"/>
          <w:sz w:val="22"/>
          <w:szCs w:val="22"/>
        </w:rPr>
      </w:pPr>
      <w:r w:rsidRPr="0098169A">
        <w:rPr>
          <w:rFonts w:ascii="Century Gothic" w:hAnsi="Century Gothic" w:cs="Calibri"/>
          <w:color w:val="000000"/>
          <w:sz w:val="22"/>
          <w:szCs w:val="22"/>
        </w:rPr>
        <w:t>če se bo izkazalo, da izvajalec del ne opravlja v skladu s pogodbo;</w:t>
      </w:r>
    </w:p>
    <w:p w14:paraId="7C393074" w14:textId="77777777" w:rsidR="0098169A" w:rsidRPr="0098169A" w:rsidRDefault="0098169A" w:rsidP="0098169A">
      <w:pPr>
        <w:numPr>
          <w:ilvl w:val="0"/>
          <w:numId w:val="7"/>
        </w:numPr>
        <w:spacing w:line="276" w:lineRule="auto"/>
        <w:jc w:val="both"/>
        <w:rPr>
          <w:rFonts w:ascii="Century Gothic" w:hAnsi="Century Gothic" w:cs="Calibri"/>
          <w:color w:val="000000"/>
          <w:sz w:val="22"/>
          <w:szCs w:val="22"/>
        </w:rPr>
      </w:pPr>
      <w:r w:rsidRPr="0098169A">
        <w:rPr>
          <w:rFonts w:ascii="Century Gothic" w:hAnsi="Century Gothic" w:cs="Calibri"/>
          <w:color w:val="000000"/>
          <w:sz w:val="22"/>
          <w:szCs w:val="22"/>
        </w:rPr>
        <w:t>če bo naročnik pogodbo razdrl zaradi kršitev na strani izvajalca;</w:t>
      </w:r>
    </w:p>
    <w:p w14:paraId="3904DE1B" w14:textId="77777777" w:rsidR="0098169A" w:rsidRPr="0098169A" w:rsidRDefault="0098169A" w:rsidP="0098169A">
      <w:pPr>
        <w:numPr>
          <w:ilvl w:val="0"/>
          <w:numId w:val="7"/>
        </w:numPr>
        <w:spacing w:line="276" w:lineRule="auto"/>
        <w:jc w:val="both"/>
        <w:rPr>
          <w:rFonts w:ascii="Century Gothic" w:hAnsi="Century Gothic" w:cs="Calibri"/>
          <w:color w:val="000000"/>
          <w:sz w:val="22"/>
          <w:szCs w:val="22"/>
        </w:rPr>
      </w:pPr>
      <w:r w:rsidRPr="0098169A">
        <w:rPr>
          <w:rFonts w:ascii="Century Gothic" w:hAnsi="Century Gothic" w:cs="Calibri"/>
          <w:color w:val="000000"/>
          <w:sz w:val="22"/>
          <w:szCs w:val="22"/>
        </w:rPr>
        <w:t>če bo naročnik razdrl pogodbo zaradi zamud ali</w:t>
      </w:r>
    </w:p>
    <w:p w14:paraId="0524A4C1" w14:textId="4AFFC061" w:rsidR="00381306" w:rsidRDefault="0098169A" w:rsidP="0098169A">
      <w:pPr>
        <w:spacing w:line="276" w:lineRule="auto"/>
        <w:rPr>
          <w:rFonts w:ascii="Century Gothic" w:hAnsi="Century Gothic" w:cs="Calibri"/>
          <w:color w:val="000000"/>
          <w:sz w:val="22"/>
          <w:szCs w:val="22"/>
        </w:rPr>
      </w:pPr>
      <w:r w:rsidRPr="0098169A">
        <w:rPr>
          <w:rFonts w:ascii="Century Gothic" w:hAnsi="Century Gothic" w:cs="Calibri"/>
          <w:color w:val="000000"/>
          <w:sz w:val="22"/>
          <w:szCs w:val="22"/>
        </w:rPr>
        <w:t>če bo dosežena najvišja predvidena pogodbena kazen po tej pogod</w:t>
      </w:r>
      <w:r>
        <w:rPr>
          <w:rFonts w:ascii="Century Gothic" w:hAnsi="Century Gothic" w:cs="Calibri"/>
          <w:color w:val="000000"/>
          <w:sz w:val="22"/>
          <w:szCs w:val="22"/>
        </w:rPr>
        <w:t>i.</w:t>
      </w:r>
    </w:p>
    <w:p w14:paraId="508432A9" w14:textId="77777777" w:rsidR="0098169A" w:rsidRPr="00FA2C6B" w:rsidRDefault="0098169A" w:rsidP="0098169A">
      <w:pPr>
        <w:spacing w:line="276" w:lineRule="auto"/>
        <w:rPr>
          <w:rFonts w:ascii="Century Gothic" w:hAnsi="Century Gothic" w:cs="Calibri"/>
          <w:b/>
          <w:sz w:val="22"/>
          <w:szCs w:val="22"/>
        </w:rPr>
      </w:pPr>
    </w:p>
    <w:p w14:paraId="69D13F20" w14:textId="77777777" w:rsidR="006B243C" w:rsidRPr="00FA2C6B" w:rsidRDefault="00016584" w:rsidP="00FA2C6B">
      <w:pPr>
        <w:spacing w:line="276" w:lineRule="auto"/>
        <w:rPr>
          <w:rFonts w:ascii="Century Gothic" w:hAnsi="Century Gothic" w:cs="Calibri"/>
          <w:b/>
          <w:sz w:val="22"/>
          <w:szCs w:val="22"/>
        </w:rPr>
      </w:pPr>
      <w:r w:rsidRPr="00FA2C6B">
        <w:rPr>
          <w:rFonts w:ascii="Century Gothic" w:hAnsi="Century Gothic" w:cs="Calibri"/>
          <w:b/>
          <w:sz w:val="22"/>
          <w:szCs w:val="22"/>
        </w:rPr>
        <w:t>VII</w:t>
      </w:r>
      <w:r w:rsidR="006B243C" w:rsidRPr="00FA2C6B">
        <w:rPr>
          <w:rFonts w:ascii="Century Gothic" w:hAnsi="Century Gothic" w:cs="Calibri"/>
          <w:b/>
          <w:sz w:val="22"/>
          <w:szCs w:val="22"/>
        </w:rPr>
        <w:t>. PODIZVAJALCI</w:t>
      </w:r>
    </w:p>
    <w:p w14:paraId="1B6FA59D" w14:textId="77777777" w:rsidR="00873468" w:rsidRPr="00FA2C6B" w:rsidRDefault="00873468" w:rsidP="00FA2C6B">
      <w:pPr>
        <w:spacing w:line="276" w:lineRule="auto"/>
        <w:rPr>
          <w:rFonts w:ascii="Century Gothic" w:hAnsi="Century Gothic" w:cs="Calibri"/>
          <w:sz w:val="22"/>
          <w:szCs w:val="22"/>
        </w:rPr>
      </w:pPr>
    </w:p>
    <w:p w14:paraId="25313C99" w14:textId="77777777" w:rsidR="006B243C" w:rsidRPr="00FA2C6B" w:rsidRDefault="006B243C" w:rsidP="00FA2C6B">
      <w:pPr>
        <w:numPr>
          <w:ilvl w:val="0"/>
          <w:numId w:val="1"/>
        </w:numPr>
        <w:spacing w:line="276" w:lineRule="auto"/>
        <w:jc w:val="center"/>
        <w:rPr>
          <w:rFonts w:ascii="Century Gothic" w:hAnsi="Century Gothic" w:cs="Calibri"/>
          <w:sz w:val="22"/>
          <w:szCs w:val="22"/>
        </w:rPr>
      </w:pPr>
      <w:r w:rsidRPr="00FA2C6B">
        <w:rPr>
          <w:rFonts w:ascii="Century Gothic" w:hAnsi="Century Gothic" w:cs="Calibri"/>
          <w:sz w:val="22"/>
          <w:szCs w:val="22"/>
        </w:rPr>
        <w:t>člen</w:t>
      </w:r>
    </w:p>
    <w:p w14:paraId="6CEE74C6" w14:textId="77777777" w:rsidR="006B243C" w:rsidRPr="00FA2C6B" w:rsidRDefault="009B3FEF" w:rsidP="00FA2C6B">
      <w:pPr>
        <w:spacing w:line="276" w:lineRule="auto"/>
        <w:jc w:val="center"/>
        <w:rPr>
          <w:rFonts w:ascii="Century Gothic" w:hAnsi="Century Gothic" w:cs="Calibri"/>
          <w:sz w:val="22"/>
          <w:szCs w:val="22"/>
        </w:rPr>
      </w:pPr>
      <w:r w:rsidRPr="00FA2C6B">
        <w:rPr>
          <w:rFonts w:ascii="Century Gothic" w:hAnsi="Century Gothic" w:cs="Calibri"/>
          <w:sz w:val="22"/>
          <w:szCs w:val="22"/>
        </w:rPr>
        <w:t>(</w:t>
      </w:r>
      <w:r w:rsidR="00331F53" w:rsidRPr="00FA2C6B">
        <w:rPr>
          <w:rFonts w:ascii="Century Gothic" w:hAnsi="Century Gothic" w:cs="Calibri"/>
          <w:sz w:val="22"/>
          <w:szCs w:val="22"/>
        </w:rPr>
        <w:t>Nominirani</w:t>
      </w:r>
      <w:r w:rsidRPr="00FA2C6B">
        <w:rPr>
          <w:rFonts w:ascii="Century Gothic" w:hAnsi="Century Gothic" w:cs="Calibri"/>
          <w:sz w:val="22"/>
          <w:szCs w:val="22"/>
        </w:rPr>
        <w:t xml:space="preserve"> podizvajalc</w:t>
      </w:r>
      <w:r w:rsidR="00331F53" w:rsidRPr="00FA2C6B">
        <w:rPr>
          <w:rFonts w:ascii="Century Gothic" w:hAnsi="Century Gothic" w:cs="Calibri"/>
          <w:sz w:val="22"/>
          <w:szCs w:val="22"/>
        </w:rPr>
        <w:t>i</w:t>
      </w:r>
      <w:r w:rsidRPr="00FA2C6B">
        <w:rPr>
          <w:rFonts w:ascii="Century Gothic" w:hAnsi="Century Gothic" w:cs="Calibri"/>
          <w:sz w:val="22"/>
          <w:szCs w:val="22"/>
        </w:rPr>
        <w:t>)</w:t>
      </w:r>
    </w:p>
    <w:p w14:paraId="1302BCCE" w14:textId="77777777" w:rsidR="009B3FEF" w:rsidRPr="00FA2C6B" w:rsidRDefault="009B3FEF" w:rsidP="00FA2C6B">
      <w:pPr>
        <w:spacing w:line="276" w:lineRule="auto"/>
        <w:rPr>
          <w:rFonts w:ascii="Century Gothic" w:hAnsi="Century Gothic" w:cs="Calibri"/>
          <w:sz w:val="22"/>
          <w:szCs w:val="22"/>
        </w:rPr>
      </w:pPr>
    </w:p>
    <w:p w14:paraId="4DB95955" w14:textId="77777777" w:rsidR="00EB6075" w:rsidRPr="00304A07" w:rsidRDefault="00EB6075" w:rsidP="00EB6075">
      <w:pPr>
        <w:spacing w:line="276" w:lineRule="auto"/>
        <w:jc w:val="both"/>
        <w:rPr>
          <w:rFonts w:ascii="Century Gothic" w:hAnsi="Century Gothic" w:cs="Calibri"/>
          <w:sz w:val="22"/>
          <w:szCs w:val="22"/>
        </w:rPr>
      </w:pPr>
      <w:r w:rsidRPr="00304A07">
        <w:rPr>
          <w:rFonts w:ascii="Century Gothic" w:hAnsi="Century Gothic" w:cs="Calibri"/>
          <w:sz w:val="22"/>
          <w:szCs w:val="22"/>
        </w:rPr>
        <w:t>Izvajalec odgovarja naročniku za sodelavce in podizvajalce, kot če bi dela opravil sam. Odgovornost izvajalcev nasproti naročniku je solidarna.</w:t>
      </w:r>
    </w:p>
    <w:p w14:paraId="5AA4DF6E" w14:textId="77777777" w:rsidR="00EB6075" w:rsidRPr="00304A07" w:rsidRDefault="00EB6075" w:rsidP="00EB6075">
      <w:pPr>
        <w:spacing w:line="276" w:lineRule="auto"/>
        <w:jc w:val="both"/>
        <w:rPr>
          <w:rFonts w:ascii="Century Gothic" w:hAnsi="Century Gothic" w:cs="Calibri"/>
          <w:sz w:val="22"/>
          <w:szCs w:val="22"/>
        </w:rPr>
      </w:pPr>
    </w:p>
    <w:p w14:paraId="6C2DE842" w14:textId="1C544483" w:rsidR="00EB6075" w:rsidRDefault="00EB6075" w:rsidP="00EB6075">
      <w:pPr>
        <w:spacing w:line="276" w:lineRule="auto"/>
        <w:jc w:val="both"/>
        <w:rPr>
          <w:rFonts w:ascii="Century Gothic" w:hAnsi="Century Gothic" w:cs="Calibri"/>
          <w:sz w:val="22"/>
          <w:szCs w:val="22"/>
        </w:rPr>
      </w:pPr>
      <w:r w:rsidRPr="00304A07">
        <w:rPr>
          <w:rFonts w:ascii="Century Gothic" w:hAnsi="Century Gothic" w:cs="Calibri"/>
          <w:sz w:val="22"/>
          <w:szCs w:val="22"/>
        </w:rPr>
        <w:t xml:space="preserve">Izvajalec bo pogodbena dela izvedel </w:t>
      </w:r>
      <w:r>
        <w:rPr>
          <w:rFonts w:ascii="Century Gothic" w:hAnsi="Century Gothic" w:cs="Calibri"/>
          <w:sz w:val="22"/>
          <w:szCs w:val="22"/>
        </w:rPr>
        <w:t>brez podizvajalcev.</w:t>
      </w:r>
    </w:p>
    <w:p w14:paraId="021C58BB" w14:textId="3B9A8B61" w:rsidR="00EB6075" w:rsidRDefault="00EB6075" w:rsidP="00EB6075">
      <w:pPr>
        <w:spacing w:line="276" w:lineRule="auto"/>
        <w:jc w:val="both"/>
        <w:rPr>
          <w:rFonts w:ascii="Century Gothic" w:hAnsi="Century Gothic" w:cs="Calibri"/>
          <w:sz w:val="22"/>
          <w:szCs w:val="22"/>
        </w:rPr>
      </w:pPr>
      <w:r>
        <w:rPr>
          <w:rFonts w:ascii="Century Gothic" w:hAnsi="Century Gothic" w:cs="Calibri"/>
          <w:sz w:val="22"/>
          <w:szCs w:val="22"/>
        </w:rPr>
        <w:t xml:space="preserve">[ALI:] Izvajalec bo pogodbena dela izvedel </w:t>
      </w:r>
      <w:r w:rsidRPr="00304A07">
        <w:rPr>
          <w:rFonts w:ascii="Century Gothic" w:hAnsi="Century Gothic" w:cs="Calibri"/>
          <w:sz w:val="22"/>
          <w:szCs w:val="22"/>
        </w:rPr>
        <w:t>v sodelovanju z naslednjimi podizvajalci</w:t>
      </w:r>
      <w:r>
        <w:rPr>
          <w:rFonts w:ascii="Century Gothic" w:hAnsi="Century Gothic" w:cs="Calibri"/>
          <w:sz w:val="22"/>
          <w:szCs w:val="22"/>
        </w:rPr>
        <w:t>:</w:t>
      </w:r>
      <w:r w:rsidRPr="00304A07">
        <w:rPr>
          <w:rFonts w:ascii="Century Gothic" w:hAnsi="Century Gothic" w:cs="Calibri"/>
          <w:sz w:val="22"/>
          <w:szCs w:val="22"/>
        </w:rPr>
        <w:t xml:space="preserve"> </w:t>
      </w:r>
    </w:p>
    <w:p w14:paraId="1484A247" w14:textId="77777777" w:rsidR="00EB6075" w:rsidRDefault="00EB6075" w:rsidP="00EB6075">
      <w:pPr>
        <w:shd w:val="clear" w:color="auto" w:fill="FFFFFF"/>
        <w:spacing w:line="308" w:lineRule="atLeast"/>
        <w:jc w:val="both"/>
        <w:rPr>
          <w:rFonts w:ascii="Century Gothic" w:hAnsi="Century Gothic" w:cs="Calibri"/>
          <w:sz w:val="22"/>
          <w:szCs w:val="22"/>
        </w:rPr>
      </w:pPr>
    </w:p>
    <w:p w14:paraId="3F5234F1" w14:textId="77777777" w:rsidR="00EB6075" w:rsidRPr="00C021E4" w:rsidRDefault="00EB6075" w:rsidP="00EB6075">
      <w:pPr>
        <w:shd w:val="clear" w:color="auto" w:fill="FFFFFF"/>
        <w:spacing w:line="308" w:lineRule="atLeast"/>
        <w:jc w:val="both"/>
        <w:rPr>
          <w:rFonts w:ascii="Century Gothic" w:hAnsi="Century Gothic" w:cs="Calibri"/>
          <w:sz w:val="22"/>
          <w:szCs w:val="22"/>
        </w:rPr>
      </w:pPr>
      <w:r>
        <w:rPr>
          <w:rFonts w:ascii="Century Gothic" w:hAnsi="Century Gothic" w:cs="Calibri"/>
          <w:sz w:val="22"/>
          <w:szCs w:val="22"/>
        </w:rPr>
        <w:t>P</w:t>
      </w:r>
      <w:r w:rsidRPr="00C021E4">
        <w:rPr>
          <w:rFonts w:ascii="Century Gothic" w:hAnsi="Century Gothic" w:cs="Calibri"/>
          <w:sz w:val="22"/>
          <w:szCs w:val="22"/>
        </w:rPr>
        <w:t>ODIZVAJALEC:</w:t>
      </w:r>
    </w:p>
    <w:p w14:paraId="4FC5E667" w14:textId="77777777" w:rsidR="00EB6075" w:rsidRPr="00C021E4" w:rsidRDefault="00EB6075" w:rsidP="00EB6075">
      <w:pPr>
        <w:shd w:val="clear" w:color="auto" w:fill="FFFFFF"/>
        <w:spacing w:line="308" w:lineRule="atLeast"/>
        <w:jc w:val="both"/>
        <w:rPr>
          <w:rFonts w:ascii="Century Gothic" w:hAnsi="Century Gothic" w:cs="Calibri"/>
          <w:sz w:val="22"/>
          <w:szCs w:val="22"/>
        </w:rPr>
      </w:pPr>
      <w:r w:rsidRPr="00C021E4">
        <w:rPr>
          <w:rFonts w:ascii="Century Gothic" w:hAnsi="Century Gothic" w:cs="Calibri"/>
          <w:sz w:val="22"/>
          <w:szCs w:val="22"/>
        </w:rPr>
        <w:t> </w:t>
      </w:r>
    </w:p>
    <w:p w14:paraId="7624E9FC" w14:textId="77777777" w:rsidR="00EB6075" w:rsidRPr="00C021E4" w:rsidRDefault="00EB6075" w:rsidP="00EB6075">
      <w:pPr>
        <w:shd w:val="clear" w:color="auto" w:fill="FFFFFF"/>
        <w:spacing w:line="308" w:lineRule="atLeast"/>
        <w:jc w:val="both"/>
        <w:rPr>
          <w:rFonts w:ascii="Century Gothic" w:hAnsi="Century Gothic" w:cs="Calibri"/>
          <w:sz w:val="22"/>
          <w:szCs w:val="22"/>
        </w:rPr>
      </w:pPr>
      <w:r w:rsidRPr="00C021E4">
        <w:rPr>
          <w:rFonts w:ascii="Century Gothic" w:hAnsi="Century Gothic" w:cs="Calibri"/>
          <w:sz w:val="22"/>
          <w:szCs w:val="22"/>
        </w:rPr>
        <w:t>naziv: _______________________________________________________________</w:t>
      </w:r>
    </w:p>
    <w:p w14:paraId="01317052" w14:textId="77777777" w:rsidR="00EB6075" w:rsidRPr="00C021E4" w:rsidRDefault="00EB6075" w:rsidP="00EB6075">
      <w:pPr>
        <w:shd w:val="clear" w:color="auto" w:fill="FFFFFF"/>
        <w:spacing w:line="308" w:lineRule="atLeast"/>
        <w:jc w:val="both"/>
        <w:rPr>
          <w:rFonts w:ascii="Century Gothic" w:hAnsi="Century Gothic" w:cs="Calibri"/>
          <w:sz w:val="22"/>
          <w:szCs w:val="22"/>
        </w:rPr>
      </w:pPr>
      <w:r w:rsidRPr="00C021E4">
        <w:rPr>
          <w:rFonts w:ascii="Century Gothic" w:hAnsi="Century Gothic" w:cs="Calibri"/>
          <w:sz w:val="22"/>
          <w:szCs w:val="22"/>
        </w:rPr>
        <w:t>zakonit zastopnik: ____________________________________________________</w:t>
      </w:r>
    </w:p>
    <w:p w14:paraId="60AEB25C" w14:textId="77777777" w:rsidR="00EB6075" w:rsidRPr="00C021E4" w:rsidRDefault="00EB6075" w:rsidP="00EB6075">
      <w:pPr>
        <w:shd w:val="clear" w:color="auto" w:fill="FFFFFF"/>
        <w:spacing w:line="308" w:lineRule="atLeast"/>
        <w:jc w:val="both"/>
        <w:rPr>
          <w:rFonts w:ascii="Century Gothic" w:hAnsi="Century Gothic" w:cs="Calibri"/>
          <w:sz w:val="22"/>
          <w:szCs w:val="22"/>
        </w:rPr>
      </w:pPr>
      <w:r w:rsidRPr="00C021E4">
        <w:rPr>
          <w:rFonts w:ascii="Century Gothic" w:hAnsi="Century Gothic" w:cs="Calibri"/>
          <w:sz w:val="22"/>
          <w:szCs w:val="22"/>
        </w:rPr>
        <w:t>polni naslov: ________________________________________________________</w:t>
      </w:r>
    </w:p>
    <w:p w14:paraId="28FD5295" w14:textId="77777777" w:rsidR="00EB6075" w:rsidRPr="00C021E4" w:rsidRDefault="00EB6075" w:rsidP="00EB6075">
      <w:pPr>
        <w:shd w:val="clear" w:color="auto" w:fill="FFFFFF"/>
        <w:spacing w:line="308" w:lineRule="atLeast"/>
        <w:jc w:val="both"/>
        <w:rPr>
          <w:rFonts w:ascii="Century Gothic" w:hAnsi="Century Gothic" w:cs="Calibri"/>
          <w:sz w:val="22"/>
          <w:szCs w:val="22"/>
        </w:rPr>
      </w:pPr>
      <w:r w:rsidRPr="00C021E4">
        <w:rPr>
          <w:rFonts w:ascii="Century Gothic" w:hAnsi="Century Gothic" w:cs="Calibri"/>
          <w:sz w:val="22"/>
          <w:szCs w:val="22"/>
        </w:rPr>
        <w:t>matična številka: ____________________________________________________</w:t>
      </w:r>
    </w:p>
    <w:p w14:paraId="1955F74C" w14:textId="77777777" w:rsidR="00EB6075" w:rsidRPr="00C021E4" w:rsidRDefault="00EB6075" w:rsidP="00EB6075">
      <w:pPr>
        <w:shd w:val="clear" w:color="auto" w:fill="FFFFFF"/>
        <w:spacing w:line="308" w:lineRule="atLeast"/>
        <w:jc w:val="both"/>
        <w:rPr>
          <w:rFonts w:ascii="Century Gothic" w:hAnsi="Century Gothic" w:cs="Calibri"/>
          <w:sz w:val="22"/>
          <w:szCs w:val="22"/>
        </w:rPr>
      </w:pPr>
      <w:r w:rsidRPr="00C021E4">
        <w:rPr>
          <w:rFonts w:ascii="Century Gothic" w:hAnsi="Century Gothic" w:cs="Calibri"/>
          <w:sz w:val="22"/>
          <w:szCs w:val="22"/>
        </w:rPr>
        <w:t>davčna številka: ____________________________________________________</w:t>
      </w:r>
    </w:p>
    <w:p w14:paraId="11FCD7EF" w14:textId="77777777" w:rsidR="00EB6075" w:rsidRPr="00C021E4" w:rsidRDefault="00EB6075" w:rsidP="00EB6075">
      <w:pPr>
        <w:shd w:val="clear" w:color="auto" w:fill="FFFFFF"/>
        <w:spacing w:line="308" w:lineRule="atLeast"/>
        <w:jc w:val="both"/>
        <w:rPr>
          <w:rFonts w:ascii="Century Gothic" w:hAnsi="Century Gothic" w:cs="Calibri"/>
          <w:sz w:val="22"/>
          <w:szCs w:val="22"/>
        </w:rPr>
      </w:pPr>
      <w:r w:rsidRPr="00C021E4">
        <w:rPr>
          <w:rFonts w:ascii="Century Gothic" w:hAnsi="Century Gothic" w:cs="Calibri"/>
          <w:sz w:val="22"/>
          <w:szCs w:val="22"/>
        </w:rPr>
        <w:t>transakcijski račun: __________________________________________________</w:t>
      </w:r>
    </w:p>
    <w:p w14:paraId="2BF49D94" w14:textId="77777777" w:rsidR="00EB6075" w:rsidRPr="00C021E4" w:rsidRDefault="00EB6075" w:rsidP="00EB6075">
      <w:pPr>
        <w:shd w:val="clear" w:color="auto" w:fill="FFFFFF"/>
        <w:spacing w:line="308" w:lineRule="atLeast"/>
        <w:jc w:val="both"/>
        <w:rPr>
          <w:rFonts w:ascii="Century Gothic" w:hAnsi="Century Gothic" w:cs="Calibri"/>
          <w:sz w:val="22"/>
          <w:szCs w:val="22"/>
        </w:rPr>
      </w:pPr>
      <w:r w:rsidRPr="00C021E4">
        <w:rPr>
          <w:rFonts w:ascii="Century Gothic" w:hAnsi="Century Gothic" w:cs="Calibri"/>
          <w:sz w:val="22"/>
          <w:szCs w:val="22"/>
        </w:rPr>
        <w:t>banka:  _____________________________________________________________</w:t>
      </w:r>
    </w:p>
    <w:p w14:paraId="624E019E" w14:textId="77777777" w:rsidR="00EB6075" w:rsidRPr="00C021E4" w:rsidRDefault="00EB6075" w:rsidP="00EB6075">
      <w:pPr>
        <w:shd w:val="clear" w:color="auto" w:fill="FFFFFF"/>
        <w:spacing w:line="308" w:lineRule="atLeast"/>
        <w:jc w:val="both"/>
        <w:rPr>
          <w:rFonts w:ascii="Century Gothic" w:hAnsi="Century Gothic" w:cs="Calibri"/>
          <w:sz w:val="22"/>
          <w:szCs w:val="22"/>
        </w:rPr>
      </w:pPr>
      <w:r w:rsidRPr="00C021E4">
        <w:rPr>
          <w:rFonts w:ascii="Century Gothic" w:hAnsi="Century Gothic" w:cs="Calibri"/>
          <w:sz w:val="22"/>
          <w:szCs w:val="22"/>
        </w:rPr>
        <w:t> </w:t>
      </w:r>
    </w:p>
    <w:p w14:paraId="65A0F5D8" w14:textId="77777777" w:rsidR="00EB6075" w:rsidRPr="00C021E4" w:rsidRDefault="00EB6075" w:rsidP="00EB6075">
      <w:pPr>
        <w:shd w:val="clear" w:color="auto" w:fill="FFFFFF"/>
        <w:spacing w:line="308" w:lineRule="atLeast"/>
        <w:jc w:val="both"/>
        <w:rPr>
          <w:rFonts w:ascii="Century Gothic" w:hAnsi="Century Gothic" w:cs="Calibri"/>
          <w:sz w:val="22"/>
          <w:szCs w:val="22"/>
        </w:rPr>
      </w:pPr>
      <w:r w:rsidRPr="00C021E4">
        <w:rPr>
          <w:rFonts w:ascii="Century Gothic" w:hAnsi="Century Gothic" w:cs="Calibri"/>
          <w:sz w:val="22"/>
          <w:szCs w:val="22"/>
        </w:rPr>
        <w:t>Vrsta del, ki jih bo opravljal:</w:t>
      </w:r>
    </w:p>
    <w:p w14:paraId="6B044B70" w14:textId="77777777" w:rsidR="00EB6075" w:rsidRPr="00C021E4" w:rsidRDefault="00EB6075" w:rsidP="00EB6075">
      <w:pPr>
        <w:shd w:val="clear" w:color="auto" w:fill="FFFFFF"/>
        <w:spacing w:line="308" w:lineRule="atLeast"/>
        <w:jc w:val="both"/>
        <w:rPr>
          <w:rFonts w:ascii="Century Gothic" w:hAnsi="Century Gothic" w:cs="Calibri"/>
          <w:sz w:val="22"/>
          <w:szCs w:val="22"/>
        </w:rPr>
      </w:pPr>
      <w:r w:rsidRPr="00C021E4">
        <w:rPr>
          <w:rFonts w:ascii="Century Gothic" w:hAnsi="Century Gothic" w:cs="Calibri"/>
          <w:sz w:val="22"/>
          <w:szCs w:val="22"/>
        </w:rPr>
        <w:t>____________________________________________________________________</w:t>
      </w:r>
    </w:p>
    <w:p w14:paraId="1ECEFE14" w14:textId="77777777" w:rsidR="00EB6075" w:rsidRPr="00C021E4" w:rsidRDefault="00EB6075" w:rsidP="00EB6075">
      <w:pPr>
        <w:shd w:val="clear" w:color="auto" w:fill="FFFFFF"/>
        <w:spacing w:line="308" w:lineRule="atLeast"/>
        <w:jc w:val="both"/>
        <w:rPr>
          <w:rFonts w:ascii="Century Gothic" w:hAnsi="Century Gothic" w:cs="Calibri"/>
          <w:sz w:val="22"/>
          <w:szCs w:val="22"/>
        </w:rPr>
      </w:pPr>
      <w:r w:rsidRPr="00C021E4">
        <w:rPr>
          <w:rFonts w:ascii="Century Gothic" w:hAnsi="Century Gothic" w:cs="Calibri"/>
          <w:sz w:val="22"/>
          <w:szCs w:val="22"/>
        </w:rPr>
        <w:t>____________________________________________________________________</w:t>
      </w:r>
    </w:p>
    <w:p w14:paraId="05F5F872" w14:textId="77777777" w:rsidR="00EB6075" w:rsidRPr="00C021E4" w:rsidRDefault="00EB6075" w:rsidP="00EB6075">
      <w:pPr>
        <w:shd w:val="clear" w:color="auto" w:fill="FFFFFF"/>
        <w:spacing w:line="308" w:lineRule="atLeast"/>
        <w:jc w:val="both"/>
        <w:rPr>
          <w:rFonts w:ascii="Century Gothic" w:hAnsi="Century Gothic" w:cs="Calibri"/>
          <w:sz w:val="22"/>
          <w:szCs w:val="22"/>
        </w:rPr>
      </w:pPr>
      <w:r w:rsidRPr="00C021E4">
        <w:rPr>
          <w:rFonts w:ascii="Century Gothic" w:hAnsi="Century Gothic" w:cs="Calibri"/>
          <w:sz w:val="22"/>
          <w:szCs w:val="22"/>
        </w:rPr>
        <w:t>____________________________________________________________________</w:t>
      </w:r>
    </w:p>
    <w:p w14:paraId="4848E336" w14:textId="77777777" w:rsidR="00EB6075" w:rsidRPr="00C021E4" w:rsidRDefault="00EB6075" w:rsidP="00EB6075">
      <w:pPr>
        <w:shd w:val="clear" w:color="auto" w:fill="FFFFFF"/>
        <w:spacing w:line="308" w:lineRule="atLeast"/>
        <w:jc w:val="both"/>
        <w:rPr>
          <w:rFonts w:ascii="Century Gothic" w:hAnsi="Century Gothic" w:cs="Calibri"/>
          <w:sz w:val="22"/>
          <w:szCs w:val="22"/>
        </w:rPr>
      </w:pPr>
      <w:r w:rsidRPr="00C021E4">
        <w:rPr>
          <w:rFonts w:ascii="Century Gothic" w:hAnsi="Century Gothic" w:cs="Calibri"/>
          <w:sz w:val="22"/>
          <w:szCs w:val="22"/>
        </w:rPr>
        <w:t>Predmet: ___________________________________________________________</w:t>
      </w:r>
    </w:p>
    <w:p w14:paraId="2F41787E" w14:textId="77777777" w:rsidR="00EB6075" w:rsidRPr="00C021E4" w:rsidRDefault="00EB6075" w:rsidP="00EB6075">
      <w:pPr>
        <w:shd w:val="clear" w:color="auto" w:fill="FFFFFF"/>
        <w:spacing w:line="308" w:lineRule="atLeast"/>
        <w:jc w:val="both"/>
        <w:rPr>
          <w:rFonts w:ascii="Century Gothic" w:hAnsi="Century Gothic" w:cs="Calibri"/>
          <w:sz w:val="22"/>
          <w:szCs w:val="22"/>
        </w:rPr>
      </w:pPr>
      <w:r w:rsidRPr="00C021E4">
        <w:rPr>
          <w:rFonts w:ascii="Century Gothic" w:hAnsi="Century Gothic" w:cs="Calibri"/>
          <w:sz w:val="22"/>
          <w:szCs w:val="22"/>
        </w:rPr>
        <w:t>Količina: ___________________________________________________________</w:t>
      </w:r>
    </w:p>
    <w:p w14:paraId="7DB8467F" w14:textId="77777777" w:rsidR="00EB6075" w:rsidRPr="00C021E4" w:rsidRDefault="00EB6075" w:rsidP="00EB6075">
      <w:pPr>
        <w:shd w:val="clear" w:color="auto" w:fill="FFFFFF"/>
        <w:spacing w:line="308" w:lineRule="atLeast"/>
        <w:jc w:val="both"/>
        <w:rPr>
          <w:rFonts w:ascii="Century Gothic" w:hAnsi="Century Gothic" w:cs="Calibri"/>
          <w:sz w:val="22"/>
          <w:szCs w:val="22"/>
        </w:rPr>
      </w:pPr>
      <w:r w:rsidRPr="00C021E4">
        <w:rPr>
          <w:rFonts w:ascii="Century Gothic" w:hAnsi="Century Gothic" w:cs="Calibri"/>
          <w:sz w:val="22"/>
          <w:szCs w:val="22"/>
        </w:rPr>
        <w:t>Vrednost: __________________________________________________________</w:t>
      </w:r>
    </w:p>
    <w:p w14:paraId="21757657" w14:textId="77777777" w:rsidR="00EB6075" w:rsidRPr="00C021E4" w:rsidRDefault="00EB6075" w:rsidP="00EB6075">
      <w:pPr>
        <w:shd w:val="clear" w:color="auto" w:fill="FFFFFF"/>
        <w:spacing w:line="308" w:lineRule="atLeast"/>
        <w:jc w:val="both"/>
        <w:rPr>
          <w:rFonts w:ascii="Century Gothic" w:hAnsi="Century Gothic" w:cs="Calibri"/>
          <w:sz w:val="22"/>
          <w:szCs w:val="22"/>
        </w:rPr>
      </w:pPr>
      <w:r w:rsidRPr="00C021E4">
        <w:rPr>
          <w:rFonts w:ascii="Century Gothic" w:hAnsi="Century Gothic" w:cs="Calibri"/>
          <w:sz w:val="22"/>
          <w:szCs w:val="22"/>
        </w:rPr>
        <w:t>Kraj:       ____________________________________________________________</w:t>
      </w:r>
    </w:p>
    <w:p w14:paraId="3249B95A" w14:textId="77777777" w:rsidR="00EB6075" w:rsidRPr="00C021E4" w:rsidRDefault="00EB6075" w:rsidP="00EB6075">
      <w:pPr>
        <w:shd w:val="clear" w:color="auto" w:fill="FFFFFF"/>
        <w:spacing w:line="308" w:lineRule="atLeast"/>
        <w:jc w:val="both"/>
        <w:rPr>
          <w:rFonts w:ascii="Century Gothic" w:hAnsi="Century Gothic" w:cs="Calibri"/>
          <w:sz w:val="22"/>
          <w:szCs w:val="22"/>
        </w:rPr>
      </w:pPr>
      <w:r w:rsidRPr="00C021E4">
        <w:rPr>
          <w:rFonts w:ascii="Century Gothic" w:hAnsi="Century Gothic" w:cs="Calibri"/>
          <w:sz w:val="22"/>
          <w:szCs w:val="22"/>
        </w:rPr>
        <w:t>rok izvedbe teh del:_________________________________________________</w:t>
      </w:r>
    </w:p>
    <w:p w14:paraId="5158920D" w14:textId="77777777" w:rsidR="00EB6075" w:rsidRPr="00304A07" w:rsidRDefault="00EB6075" w:rsidP="00EB6075">
      <w:pPr>
        <w:spacing w:line="276" w:lineRule="auto"/>
        <w:jc w:val="both"/>
        <w:rPr>
          <w:rFonts w:ascii="Century Gothic" w:hAnsi="Century Gothic" w:cs="Calibri"/>
          <w:sz w:val="22"/>
          <w:szCs w:val="22"/>
        </w:rPr>
      </w:pPr>
    </w:p>
    <w:p w14:paraId="4DE7ED31" w14:textId="77777777" w:rsidR="00EB6075" w:rsidRPr="00304A07" w:rsidRDefault="00EB6075" w:rsidP="00EB6075">
      <w:pPr>
        <w:spacing w:line="276" w:lineRule="auto"/>
        <w:jc w:val="both"/>
        <w:rPr>
          <w:rFonts w:ascii="Century Gothic" w:hAnsi="Century Gothic" w:cs="Calibri"/>
          <w:sz w:val="22"/>
          <w:szCs w:val="22"/>
        </w:rPr>
      </w:pPr>
    </w:p>
    <w:p w14:paraId="55833CED" w14:textId="2A8D5C1C" w:rsidR="00EB6075" w:rsidRPr="00304A07" w:rsidRDefault="00EB6075" w:rsidP="00EB6075">
      <w:pPr>
        <w:spacing w:line="276" w:lineRule="auto"/>
        <w:jc w:val="both"/>
        <w:rPr>
          <w:rFonts w:ascii="Century Gothic" w:hAnsi="Century Gothic" w:cs="Calibri"/>
          <w:sz w:val="22"/>
          <w:szCs w:val="22"/>
        </w:rPr>
      </w:pPr>
      <w:r w:rsidRPr="00304A07">
        <w:rPr>
          <w:rFonts w:ascii="Century Gothic" w:hAnsi="Century Gothic" w:cs="Calibri"/>
          <w:sz w:val="22"/>
          <w:szCs w:val="22"/>
        </w:rPr>
        <w:t xml:space="preserve">Izvajalec mora med izvajanjem </w:t>
      </w:r>
      <w:r w:rsidR="005D100B">
        <w:rPr>
          <w:rFonts w:ascii="Century Gothic" w:hAnsi="Century Gothic" w:cs="Calibri"/>
          <w:sz w:val="22"/>
          <w:szCs w:val="22"/>
        </w:rPr>
        <w:t>storitev</w:t>
      </w:r>
      <w:r w:rsidRPr="00304A07">
        <w:rPr>
          <w:rFonts w:ascii="Century Gothic" w:hAnsi="Century Gothic" w:cs="Calibri"/>
          <w:sz w:val="22"/>
          <w:szCs w:val="22"/>
        </w:rPr>
        <w:t xml:space="preserve"> naročnika obvestiti o morebitnih spremembah informacij iz prejšnjega odstavka in naročniku poslati informacije o novih podizvajalcih, </w:t>
      </w:r>
      <w:r w:rsidRPr="00304A07">
        <w:rPr>
          <w:rFonts w:ascii="Century Gothic" w:hAnsi="Century Gothic" w:cs="Calibri"/>
          <w:sz w:val="22"/>
          <w:szCs w:val="22"/>
        </w:rPr>
        <w:lastRenderedPageBreak/>
        <w:t>ki jih namerava naknadno vključiti v izvajanje storitev, in sicer najkasneje v petih dneh po spremembi. V primeru vključitve novih podizvajalcev mora izvajalec naročniku skupaj z obvestilom posredovati tudi podatke o podizvajalcu iz tega člena ter izpolnjen in podpisan obrazec OBR-Izjava podizvajalca in ESPD obrazec teh podizvajalcev ter priložiti zahtevo podizvajalca za neposredno plačilo, če podizvajalec to zahteva.</w:t>
      </w:r>
    </w:p>
    <w:p w14:paraId="26C53EEB" w14:textId="77777777" w:rsidR="00EB6075" w:rsidRPr="00304A07" w:rsidRDefault="00EB6075" w:rsidP="00EB6075">
      <w:pPr>
        <w:spacing w:line="276" w:lineRule="auto"/>
        <w:jc w:val="both"/>
        <w:rPr>
          <w:rFonts w:ascii="Century Gothic" w:hAnsi="Century Gothic" w:cs="Calibri"/>
          <w:sz w:val="22"/>
          <w:szCs w:val="22"/>
        </w:rPr>
      </w:pPr>
    </w:p>
    <w:p w14:paraId="780B89A5" w14:textId="77777777" w:rsidR="00EB6075" w:rsidRPr="00304A07" w:rsidRDefault="00EB6075" w:rsidP="00EB6075">
      <w:pPr>
        <w:spacing w:line="276" w:lineRule="auto"/>
        <w:jc w:val="both"/>
        <w:rPr>
          <w:rFonts w:ascii="Century Gothic" w:hAnsi="Century Gothic" w:cs="Calibri"/>
          <w:sz w:val="22"/>
          <w:szCs w:val="22"/>
        </w:rPr>
      </w:pPr>
      <w:r w:rsidRPr="00304A07">
        <w:rPr>
          <w:rFonts w:ascii="Century Gothic" w:hAnsi="Century Gothic" w:cs="Calibri"/>
          <w:sz w:val="22"/>
          <w:szCs w:val="22"/>
        </w:rPr>
        <w:t>Naročnik bo zavrnil vsakega podizvajalca, če zanj obstajajo razlogi za izključitev iz prvega, drugega ali četrtega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izvajalca najpozneje v desetih dneh od prejema predloga.</w:t>
      </w:r>
    </w:p>
    <w:p w14:paraId="6DAC7BB2" w14:textId="77777777" w:rsidR="00EB6075" w:rsidRPr="00304A07" w:rsidRDefault="00EB6075" w:rsidP="00EB6075">
      <w:pPr>
        <w:spacing w:line="276" w:lineRule="auto"/>
        <w:jc w:val="both"/>
        <w:rPr>
          <w:rFonts w:ascii="Century Gothic" w:hAnsi="Century Gothic" w:cs="Calibri"/>
          <w:sz w:val="22"/>
          <w:szCs w:val="22"/>
        </w:rPr>
      </w:pPr>
    </w:p>
    <w:p w14:paraId="0D124624" w14:textId="77777777" w:rsidR="00EB6075" w:rsidRPr="00304A07" w:rsidRDefault="00EB6075" w:rsidP="00EB6075">
      <w:pPr>
        <w:spacing w:line="276" w:lineRule="auto"/>
        <w:jc w:val="both"/>
        <w:rPr>
          <w:rFonts w:ascii="Century Gothic" w:hAnsi="Century Gothic" w:cs="Calibri"/>
          <w:sz w:val="22"/>
          <w:szCs w:val="22"/>
        </w:rPr>
      </w:pPr>
      <w:r w:rsidRPr="00304A07">
        <w:rPr>
          <w:rFonts w:ascii="Century Gothic" w:hAnsi="Century Gothic" w:cs="Calibri"/>
          <w:sz w:val="22"/>
          <w:szCs w:val="22"/>
        </w:rPr>
        <w:t xml:space="preserve">Izvajalec pooblašča naročnika, da na podlagi potrjenega računa oziroma situacije neposredno plačuje podizvajalcem, ki to pisno zahtevajo. </w:t>
      </w:r>
    </w:p>
    <w:p w14:paraId="11198AE7" w14:textId="77777777" w:rsidR="00EB6075" w:rsidRPr="00304A07" w:rsidRDefault="00EB6075" w:rsidP="00EB6075">
      <w:pPr>
        <w:spacing w:line="276" w:lineRule="auto"/>
        <w:jc w:val="both"/>
        <w:rPr>
          <w:rFonts w:ascii="Century Gothic" w:hAnsi="Century Gothic" w:cs="Calibri"/>
          <w:sz w:val="22"/>
          <w:szCs w:val="22"/>
        </w:rPr>
      </w:pPr>
      <w:r w:rsidRPr="00304A07">
        <w:rPr>
          <w:rFonts w:ascii="Century Gothic" w:hAnsi="Century Gothic" w:cs="Calibri"/>
          <w:sz w:val="22"/>
          <w:szCs w:val="22"/>
        </w:rPr>
        <w:t xml:space="preserve"> </w:t>
      </w:r>
    </w:p>
    <w:p w14:paraId="1BF27FC2" w14:textId="77777777" w:rsidR="00EB6075" w:rsidRPr="00304A07" w:rsidRDefault="00EB6075" w:rsidP="00EB6075">
      <w:pPr>
        <w:spacing w:line="276" w:lineRule="auto"/>
        <w:jc w:val="both"/>
        <w:rPr>
          <w:rFonts w:ascii="Century Gothic" w:hAnsi="Century Gothic" w:cs="Calibri"/>
          <w:sz w:val="22"/>
          <w:szCs w:val="22"/>
        </w:rPr>
      </w:pPr>
      <w:r w:rsidRPr="00304A07">
        <w:rPr>
          <w:rFonts w:ascii="Century Gothic" w:hAnsi="Century Gothic" w:cs="Calibri"/>
          <w:sz w:val="22"/>
          <w:szCs w:val="22"/>
        </w:rPr>
        <w:t xml:space="preserve">Podizvajalci, ki podajo pisno zahtevo za neposredna plačila, soglašajo, da naročnik namesto glavnega izvajalca poravna podizvajalčeve terjatve do glavnega izvajalca. </w:t>
      </w:r>
    </w:p>
    <w:p w14:paraId="411C0606" w14:textId="77777777" w:rsidR="00EB6075" w:rsidRPr="00304A07" w:rsidRDefault="00EB6075" w:rsidP="00EB6075">
      <w:pPr>
        <w:spacing w:line="276" w:lineRule="auto"/>
        <w:jc w:val="both"/>
        <w:rPr>
          <w:rFonts w:ascii="Century Gothic" w:hAnsi="Century Gothic" w:cs="Calibri"/>
          <w:sz w:val="22"/>
          <w:szCs w:val="22"/>
        </w:rPr>
      </w:pPr>
    </w:p>
    <w:p w14:paraId="6B1FF822" w14:textId="77777777" w:rsidR="00EB6075" w:rsidRPr="00304A07" w:rsidRDefault="00EB6075" w:rsidP="00EB6075">
      <w:pPr>
        <w:spacing w:line="276" w:lineRule="auto"/>
        <w:jc w:val="both"/>
        <w:rPr>
          <w:rFonts w:ascii="Century Gothic" w:hAnsi="Century Gothic" w:cs="Calibri"/>
          <w:sz w:val="22"/>
          <w:szCs w:val="22"/>
        </w:rPr>
      </w:pPr>
      <w:r w:rsidRPr="00304A07">
        <w:rPr>
          <w:rFonts w:ascii="Century Gothic" w:hAnsi="Century Gothic" w:cs="Calibri"/>
          <w:sz w:val="22"/>
          <w:szCs w:val="22"/>
        </w:rPr>
        <w:t xml:space="preserve">Izvajalec mora svojemu računu oziroma situaciji obvezno priložiti račune oziroma situacije svojih podizvajalcev, ki jih je predhodno potrdil. </w:t>
      </w:r>
    </w:p>
    <w:p w14:paraId="447F1608" w14:textId="77777777" w:rsidR="00EB6075" w:rsidRPr="00304A07" w:rsidRDefault="00EB6075" w:rsidP="00EB6075">
      <w:pPr>
        <w:spacing w:line="276" w:lineRule="auto"/>
        <w:jc w:val="both"/>
        <w:rPr>
          <w:rFonts w:ascii="Century Gothic" w:hAnsi="Century Gothic" w:cs="Calibri"/>
          <w:sz w:val="22"/>
          <w:szCs w:val="22"/>
        </w:rPr>
      </w:pPr>
      <w:r w:rsidRPr="00304A07">
        <w:rPr>
          <w:rFonts w:ascii="Century Gothic" w:hAnsi="Century Gothic" w:cs="Calibri"/>
          <w:sz w:val="22"/>
          <w:szCs w:val="22"/>
        </w:rPr>
        <w:t xml:space="preserve"> </w:t>
      </w:r>
    </w:p>
    <w:p w14:paraId="5A7CF71D" w14:textId="77777777" w:rsidR="00EB6075" w:rsidRPr="00304A07" w:rsidRDefault="00EB6075" w:rsidP="00EB6075">
      <w:pPr>
        <w:spacing w:line="276" w:lineRule="auto"/>
        <w:jc w:val="both"/>
        <w:rPr>
          <w:rFonts w:ascii="Century Gothic" w:hAnsi="Century Gothic" w:cs="Calibri"/>
          <w:sz w:val="22"/>
          <w:szCs w:val="22"/>
        </w:rPr>
      </w:pPr>
      <w:r w:rsidRPr="00304A07">
        <w:rPr>
          <w:rFonts w:ascii="Century Gothic" w:hAnsi="Century Gothic" w:cs="Calibri"/>
          <w:sz w:val="22"/>
          <w:szCs w:val="22"/>
        </w:rPr>
        <w:t>Kadar namerava izvajalec izvesti javno naročilo s podizvajalcem, ki zahteva neposredno plačilo v skladu s tem členom, mora:</w:t>
      </w:r>
    </w:p>
    <w:p w14:paraId="0720F4F2" w14:textId="77777777" w:rsidR="00EB6075" w:rsidRPr="00304A07" w:rsidRDefault="00EB6075" w:rsidP="00EB6075">
      <w:pPr>
        <w:numPr>
          <w:ilvl w:val="0"/>
          <w:numId w:val="21"/>
        </w:numPr>
        <w:spacing w:line="276" w:lineRule="auto"/>
        <w:jc w:val="both"/>
        <w:rPr>
          <w:rFonts w:ascii="Century Gothic" w:hAnsi="Century Gothic" w:cs="Calibri"/>
          <w:sz w:val="22"/>
          <w:szCs w:val="22"/>
        </w:rPr>
      </w:pPr>
      <w:r w:rsidRPr="00304A07">
        <w:rPr>
          <w:rFonts w:ascii="Century Gothic" w:hAnsi="Century Gothic" w:cs="Calibri"/>
          <w:sz w:val="22"/>
          <w:szCs w:val="22"/>
        </w:rPr>
        <w:t>podizvajalec predložiti soglasje, na podlagi katerega naročnik namesto izvajalca poravna podizvajalčevo terjatev do izvajalca,</w:t>
      </w:r>
    </w:p>
    <w:p w14:paraId="1661A07D" w14:textId="77777777" w:rsidR="00EB6075" w:rsidRPr="00304A07" w:rsidRDefault="00EB6075" w:rsidP="00EB6075">
      <w:pPr>
        <w:numPr>
          <w:ilvl w:val="0"/>
          <w:numId w:val="21"/>
        </w:numPr>
        <w:spacing w:line="276" w:lineRule="auto"/>
        <w:jc w:val="both"/>
        <w:rPr>
          <w:rFonts w:ascii="Century Gothic" w:hAnsi="Century Gothic" w:cs="Calibri"/>
          <w:sz w:val="22"/>
          <w:szCs w:val="22"/>
        </w:rPr>
      </w:pPr>
      <w:r w:rsidRPr="00304A07">
        <w:rPr>
          <w:rFonts w:ascii="Century Gothic" w:hAnsi="Century Gothic" w:cs="Calibri"/>
          <w:sz w:val="22"/>
          <w:szCs w:val="22"/>
        </w:rPr>
        <w:t>izvajalec svojemu računu ali situaciji priložiti račun ali situacijo podizvajalca, ki ga je predhodno potrdil.</w:t>
      </w:r>
    </w:p>
    <w:p w14:paraId="3A569435" w14:textId="77777777" w:rsidR="00EB6075" w:rsidRPr="00304A07" w:rsidRDefault="00EB6075" w:rsidP="00EB6075">
      <w:pPr>
        <w:spacing w:line="276" w:lineRule="auto"/>
        <w:jc w:val="both"/>
        <w:rPr>
          <w:rFonts w:ascii="Century Gothic" w:hAnsi="Century Gothic" w:cs="Calibri"/>
          <w:sz w:val="22"/>
          <w:szCs w:val="22"/>
        </w:rPr>
      </w:pPr>
    </w:p>
    <w:p w14:paraId="268082F5" w14:textId="5FDEF48E" w:rsidR="00EB6075" w:rsidRPr="00304A07" w:rsidRDefault="00EB6075" w:rsidP="00EB6075">
      <w:pPr>
        <w:spacing w:line="276" w:lineRule="auto"/>
        <w:jc w:val="both"/>
        <w:rPr>
          <w:rFonts w:ascii="Century Gothic" w:hAnsi="Century Gothic" w:cs="Calibri"/>
          <w:sz w:val="22"/>
          <w:szCs w:val="22"/>
        </w:rPr>
      </w:pPr>
      <w:r w:rsidRPr="00304A07">
        <w:rPr>
          <w:rFonts w:ascii="Century Gothic" w:hAnsi="Century Gothic" w:cs="Calibri"/>
          <w:sz w:val="22"/>
          <w:szCs w:val="22"/>
        </w:rPr>
        <w:t xml:space="preserve">Če podizvajalci niso pisno </w:t>
      </w:r>
      <w:r w:rsidRPr="003800EA">
        <w:rPr>
          <w:rFonts w:ascii="Century Gothic" w:hAnsi="Century Gothic" w:cs="Calibri"/>
          <w:sz w:val="22"/>
          <w:szCs w:val="22"/>
        </w:rPr>
        <w:t xml:space="preserve">zahtevali neposrednih plačil, mora izvajalec naročniku najpozneje pred plačilom poslati svojo pisno </w:t>
      </w:r>
      <w:r w:rsidRPr="00304A07">
        <w:rPr>
          <w:rFonts w:ascii="Century Gothic" w:hAnsi="Century Gothic" w:cs="Calibri"/>
          <w:sz w:val="22"/>
          <w:szCs w:val="22"/>
        </w:rPr>
        <w:t>izjavo in pisne izjave vseh podizvajalcev, ki niso bili neposredno plačani, da je podizvajalec prejel plačilo za izvedene storitve, neposredno povezano s predmetom javnega naročila.</w:t>
      </w:r>
    </w:p>
    <w:p w14:paraId="273971D8" w14:textId="77777777" w:rsidR="009B3FEF" w:rsidRPr="00FA2C6B" w:rsidRDefault="009B3FEF" w:rsidP="00FA2C6B">
      <w:pPr>
        <w:spacing w:line="276" w:lineRule="auto"/>
        <w:jc w:val="both"/>
        <w:rPr>
          <w:rFonts w:ascii="Century Gothic" w:hAnsi="Century Gothic" w:cs="Calibri"/>
          <w:sz w:val="22"/>
          <w:szCs w:val="22"/>
        </w:rPr>
      </w:pPr>
    </w:p>
    <w:p w14:paraId="61D12B75" w14:textId="77777777" w:rsidR="00FF6DE3" w:rsidRPr="00FA2C6B" w:rsidRDefault="00FF6DE3" w:rsidP="00FA2C6B">
      <w:pPr>
        <w:numPr>
          <w:ilvl w:val="0"/>
          <w:numId w:val="1"/>
        </w:numPr>
        <w:spacing w:line="276" w:lineRule="auto"/>
        <w:jc w:val="center"/>
        <w:rPr>
          <w:rFonts w:ascii="Century Gothic" w:hAnsi="Century Gothic" w:cs="Calibri"/>
          <w:sz w:val="22"/>
          <w:szCs w:val="22"/>
        </w:rPr>
      </w:pPr>
      <w:r w:rsidRPr="00FA2C6B">
        <w:rPr>
          <w:rFonts w:ascii="Century Gothic" w:hAnsi="Century Gothic" w:cs="Calibri"/>
          <w:sz w:val="22"/>
          <w:szCs w:val="22"/>
        </w:rPr>
        <w:t>člen</w:t>
      </w:r>
    </w:p>
    <w:p w14:paraId="307D05FD" w14:textId="77777777" w:rsidR="00FF6DE3" w:rsidRPr="00FA2C6B" w:rsidRDefault="00FF6DE3" w:rsidP="00FA2C6B">
      <w:pPr>
        <w:spacing w:line="276" w:lineRule="auto"/>
        <w:jc w:val="center"/>
        <w:rPr>
          <w:rFonts w:ascii="Century Gothic" w:hAnsi="Century Gothic" w:cs="Calibri"/>
          <w:sz w:val="22"/>
          <w:szCs w:val="22"/>
        </w:rPr>
      </w:pPr>
      <w:r w:rsidRPr="00FA2C6B">
        <w:rPr>
          <w:rFonts w:ascii="Century Gothic" w:hAnsi="Century Gothic" w:cs="Calibri"/>
          <w:sz w:val="22"/>
          <w:szCs w:val="22"/>
        </w:rPr>
        <w:t>(Odgovornost za podizvajalca)</w:t>
      </w:r>
    </w:p>
    <w:p w14:paraId="475B969F" w14:textId="77777777" w:rsidR="00FF6DE3" w:rsidRPr="00FA2C6B" w:rsidRDefault="00FF6DE3" w:rsidP="00FA2C6B">
      <w:pPr>
        <w:spacing w:line="276" w:lineRule="auto"/>
        <w:jc w:val="both"/>
        <w:rPr>
          <w:rFonts w:ascii="Century Gothic" w:hAnsi="Century Gothic" w:cs="Calibri"/>
          <w:sz w:val="22"/>
          <w:szCs w:val="22"/>
        </w:rPr>
      </w:pPr>
    </w:p>
    <w:p w14:paraId="1FAE3831" w14:textId="77777777" w:rsidR="005D33C9" w:rsidRPr="00FA2C6B" w:rsidRDefault="00C373E9" w:rsidP="00FA2C6B">
      <w:pPr>
        <w:spacing w:line="276" w:lineRule="auto"/>
        <w:jc w:val="both"/>
        <w:rPr>
          <w:rFonts w:ascii="Century Gothic" w:hAnsi="Century Gothic" w:cs="Calibri"/>
          <w:sz w:val="22"/>
          <w:szCs w:val="22"/>
        </w:rPr>
      </w:pPr>
      <w:r w:rsidRPr="00FA2C6B">
        <w:rPr>
          <w:rFonts w:ascii="Century Gothic" w:hAnsi="Century Gothic" w:cs="Calibri"/>
          <w:sz w:val="22"/>
          <w:szCs w:val="22"/>
        </w:rPr>
        <w:t xml:space="preserve">Izvajalec za izvedbo del s strani svojih podizvajalcev odgovarja, kot da bi jih sam opravil in naročnikova odobritev podizvajalcev ne vpliva na njegovo obveznost za kvalitetno in pravočasno izvedbo pogodbenih del. </w:t>
      </w:r>
      <w:r w:rsidR="005D33C9" w:rsidRPr="00FA2C6B">
        <w:rPr>
          <w:rFonts w:ascii="Century Gothic" w:hAnsi="Century Gothic" w:cs="Calibri"/>
          <w:sz w:val="22"/>
          <w:szCs w:val="22"/>
        </w:rPr>
        <w:t>Izvajalec odgovarja naročniku za sodelavce in podizvajalce, kot če bi dela opravil sam. Odgovornost izvajalcev nasproti naročniku je solidarna.</w:t>
      </w:r>
    </w:p>
    <w:p w14:paraId="79AE6EE3" w14:textId="77777777" w:rsidR="00BD3FCE" w:rsidRPr="00FA2C6B" w:rsidRDefault="00BD3FCE" w:rsidP="00FA2C6B">
      <w:pPr>
        <w:spacing w:line="276" w:lineRule="auto"/>
        <w:jc w:val="both"/>
        <w:rPr>
          <w:rFonts w:ascii="Century Gothic" w:hAnsi="Century Gothic" w:cs="Calibri"/>
          <w:sz w:val="22"/>
          <w:szCs w:val="22"/>
        </w:rPr>
      </w:pPr>
    </w:p>
    <w:p w14:paraId="33E0F86C" w14:textId="77777777" w:rsidR="00BD3FCE" w:rsidRPr="00FA2C6B" w:rsidRDefault="00BD3FCE" w:rsidP="00FA2C6B">
      <w:pPr>
        <w:spacing w:line="276" w:lineRule="auto"/>
        <w:jc w:val="both"/>
        <w:rPr>
          <w:rFonts w:ascii="Century Gothic" w:hAnsi="Century Gothic" w:cs="Calibri"/>
          <w:sz w:val="22"/>
          <w:szCs w:val="22"/>
        </w:rPr>
      </w:pPr>
    </w:p>
    <w:p w14:paraId="58A707BF" w14:textId="77777777" w:rsidR="006B243C" w:rsidRPr="00FA2C6B" w:rsidRDefault="00016584" w:rsidP="00FA2C6B">
      <w:pPr>
        <w:spacing w:line="276" w:lineRule="auto"/>
        <w:jc w:val="both"/>
        <w:rPr>
          <w:rFonts w:ascii="Century Gothic" w:hAnsi="Century Gothic" w:cs="Calibri"/>
          <w:sz w:val="22"/>
          <w:szCs w:val="22"/>
        </w:rPr>
      </w:pPr>
      <w:r w:rsidRPr="00FA2C6B">
        <w:rPr>
          <w:rFonts w:ascii="Century Gothic" w:hAnsi="Century Gothic" w:cs="Calibri"/>
          <w:b/>
          <w:sz w:val="22"/>
          <w:szCs w:val="22"/>
        </w:rPr>
        <w:t>VIII</w:t>
      </w:r>
      <w:r w:rsidR="006B243C" w:rsidRPr="00FA2C6B">
        <w:rPr>
          <w:rFonts w:ascii="Century Gothic" w:hAnsi="Century Gothic" w:cs="Calibri"/>
          <w:b/>
          <w:sz w:val="22"/>
          <w:szCs w:val="22"/>
        </w:rPr>
        <w:t xml:space="preserve">. </w:t>
      </w:r>
      <w:r w:rsidR="005D33C9" w:rsidRPr="00FA2C6B">
        <w:rPr>
          <w:rFonts w:ascii="Century Gothic" w:hAnsi="Century Gothic" w:cs="Calibri"/>
          <w:b/>
          <w:sz w:val="22"/>
          <w:szCs w:val="22"/>
        </w:rPr>
        <w:t xml:space="preserve">POOBLAŠČENI </w:t>
      </w:r>
      <w:r w:rsidR="006B243C" w:rsidRPr="00FA2C6B">
        <w:rPr>
          <w:rFonts w:ascii="Century Gothic" w:hAnsi="Century Gothic" w:cs="Calibri"/>
          <w:b/>
          <w:sz w:val="22"/>
          <w:szCs w:val="22"/>
        </w:rPr>
        <w:t xml:space="preserve">PREDSTAVNIKI POGODBENIH STRANK </w:t>
      </w:r>
    </w:p>
    <w:p w14:paraId="1AE1134A" w14:textId="77777777" w:rsidR="006B243C" w:rsidRPr="00FA2C6B" w:rsidRDefault="006B243C" w:rsidP="00FA2C6B">
      <w:pPr>
        <w:spacing w:line="276" w:lineRule="auto"/>
        <w:jc w:val="center"/>
        <w:rPr>
          <w:rFonts w:ascii="Century Gothic" w:hAnsi="Century Gothic" w:cs="Calibri"/>
          <w:sz w:val="22"/>
          <w:szCs w:val="22"/>
        </w:rPr>
      </w:pPr>
    </w:p>
    <w:p w14:paraId="47ADBCBF" w14:textId="77777777" w:rsidR="006B243C" w:rsidRPr="00FA2C6B" w:rsidRDefault="006B243C" w:rsidP="00FA2C6B">
      <w:pPr>
        <w:numPr>
          <w:ilvl w:val="0"/>
          <w:numId w:val="1"/>
        </w:numPr>
        <w:spacing w:line="276" w:lineRule="auto"/>
        <w:jc w:val="center"/>
        <w:rPr>
          <w:rFonts w:ascii="Century Gothic" w:hAnsi="Century Gothic" w:cs="Calibri"/>
          <w:sz w:val="22"/>
          <w:szCs w:val="22"/>
        </w:rPr>
      </w:pPr>
      <w:r w:rsidRPr="00FA2C6B">
        <w:rPr>
          <w:rFonts w:ascii="Century Gothic" w:hAnsi="Century Gothic" w:cs="Calibri"/>
          <w:sz w:val="22"/>
          <w:szCs w:val="22"/>
        </w:rPr>
        <w:lastRenderedPageBreak/>
        <w:t xml:space="preserve">člen </w:t>
      </w:r>
    </w:p>
    <w:p w14:paraId="6F2ED46F" w14:textId="77777777" w:rsidR="00A55336" w:rsidRPr="00FA2C6B" w:rsidRDefault="00A55336" w:rsidP="00FA2C6B">
      <w:pPr>
        <w:spacing w:line="276" w:lineRule="auto"/>
        <w:jc w:val="center"/>
        <w:rPr>
          <w:rFonts w:ascii="Century Gothic" w:hAnsi="Century Gothic" w:cs="Calibri"/>
          <w:sz w:val="22"/>
          <w:szCs w:val="22"/>
        </w:rPr>
      </w:pPr>
      <w:r w:rsidRPr="00FA2C6B">
        <w:rPr>
          <w:rFonts w:ascii="Century Gothic" w:hAnsi="Century Gothic" w:cs="Calibri"/>
          <w:sz w:val="22"/>
          <w:szCs w:val="22"/>
        </w:rPr>
        <w:t>(Predstavniki)</w:t>
      </w:r>
    </w:p>
    <w:p w14:paraId="7298997C" w14:textId="77777777" w:rsidR="006B243C" w:rsidRPr="00FA2C6B" w:rsidRDefault="006B243C" w:rsidP="00FA2C6B">
      <w:pPr>
        <w:spacing w:line="276" w:lineRule="auto"/>
        <w:jc w:val="both"/>
        <w:rPr>
          <w:rFonts w:ascii="Century Gothic" w:hAnsi="Century Gothic" w:cs="Calibri"/>
          <w:sz w:val="22"/>
          <w:szCs w:val="22"/>
        </w:rPr>
      </w:pPr>
    </w:p>
    <w:p w14:paraId="43F51ED3" w14:textId="77777777" w:rsidR="0098169A" w:rsidRPr="0098169A" w:rsidRDefault="0098169A" w:rsidP="0098169A">
      <w:pPr>
        <w:spacing w:line="276" w:lineRule="auto"/>
        <w:jc w:val="both"/>
        <w:rPr>
          <w:rFonts w:ascii="Century Gothic" w:hAnsi="Century Gothic" w:cs="Calibri"/>
          <w:sz w:val="22"/>
          <w:szCs w:val="22"/>
        </w:rPr>
      </w:pPr>
      <w:r w:rsidRPr="0098169A">
        <w:rPr>
          <w:rFonts w:ascii="Century Gothic" w:hAnsi="Century Gothic" w:cs="Calibri"/>
          <w:sz w:val="22"/>
          <w:szCs w:val="22"/>
        </w:rPr>
        <w:t>Pooblaščeni predstavnik naročnika je …………........ (ime, priimek, kontaktni podatki)...............................</w:t>
      </w:r>
    </w:p>
    <w:p w14:paraId="2DAC531B" w14:textId="77777777" w:rsidR="0098169A" w:rsidRPr="0098169A" w:rsidRDefault="0098169A" w:rsidP="0098169A">
      <w:pPr>
        <w:spacing w:line="276" w:lineRule="auto"/>
        <w:jc w:val="both"/>
        <w:rPr>
          <w:rFonts w:ascii="Century Gothic" w:hAnsi="Century Gothic" w:cs="Calibri"/>
          <w:sz w:val="22"/>
          <w:szCs w:val="22"/>
        </w:rPr>
      </w:pPr>
    </w:p>
    <w:p w14:paraId="46FCED1A" w14:textId="77777777" w:rsidR="0098169A" w:rsidRPr="0098169A" w:rsidRDefault="0098169A" w:rsidP="0098169A">
      <w:pPr>
        <w:spacing w:line="276" w:lineRule="auto"/>
        <w:jc w:val="both"/>
        <w:rPr>
          <w:rFonts w:ascii="Century Gothic" w:hAnsi="Century Gothic" w:cs="Calibri"/>
          <w:sz w:val="22"/>
          <w:szCs w:val="22"/>
        </w:rPr>
      </w:pPr>
      <w:r w:rsidRPr="0098169A">
        <w:rPr>
          <w:rFonts w:ascii="Century Gothic" w:hAnsi="Century Gothic" w:cs="Calibri"/>
          <w:sz w:val="22"/>
          <w:szCs w:val="22"/>
        </w:rPr>
        <w:t>Pooblaščeni predstavnik izvajalca je …………........ (ime, priimek, kontaktni podatki)...............................</w:t>
      </w:r>
    </w:p>
    <w:p w14:paraId="23187AD5" w14:textId="77777777" w:rsidR="003122C2" w:rsidRPr="00FA2C6B" w:rsidRDefault="003122C2" w:rsidP="00FA2C6B">
      <w:pPr>
        <w:spacing w:line="276" w:lineRule="auto"/>
        <w:jc w:val="both"/>
        <w:rPr>
          <w:rFonts w:ascii="Century Gothic" w:hAnsi="Century Gothic" w:cs="Calibri"/>
          <w:b/>
          <w:sz w:val="22"/>
          <w:szCs w:val="22"/>
        </w:rPr>
      </w:pPr>
    </w:p>
    <w:p w14:paraId="08194409" w14:textId="77777777" w:rsidR="005D33C9" w:rsidRPr="00FA2C6B" w:rsidRDefault="005D33C9" w:rsidP="00FA2C6B">
      <w:pPr>
        <w:spacing w:line="276" w:lineRule="auto"/>
        <w:jc w:val="both"/>
        <w:rPr>
          <w:rFonts w:ascii="Century Gothic" w:hAnsi="Century Gothic" w:cs="Calibri"/>
          <w:b/>
          <w:sz w:val="22"/>
          <w:szCs w:val="22"/>
        </w:rPr>
      </w:pPr>
    </w:p>
    <w:p w14:paraId="4C53B3A2" w14:textId="77777777" w:rsidR="006B243C" w:rsidRPr="00FA2C6B" w:rsidRDefault="00016584" w:rsidP="00FA2C6B">
      <w:pPr>
        <w:spacing w:line="276" w:lineRule="auto"/>
        <w:jc w:val="both"/>
        <w:rPr>
          <w:rFonts w:ascii="Century Gothic" w:hAnsi="Century Gothic" w:cs="Calibri"/>
          <w:sz w:val="22"/>
          <w:szCs w:val="22"/>
        </w:rPr>
      </w:pPr>
      <w:r w:rsidRPr="00FA2C6B">
        <w:rPr>
          <w:rFonts w:ascii="Century Gothic" w:hAnsi="Century Gothic" w:cs="Calibri"/>
          <w:b/>
          <w:sz w:val="22"/>
          <w:szCs w:val="22"/>
        </w:rPr>
        <w:t>IX</w:t>
      </w:r>
      <w:r w:rsidR="006B243C" w:rsidRPr="00FA2C6B">
        <w:rPr>
          <w:rFonts w:ascii="Century Gothic" w:hAnsi="Century Gothic" w:cs="Calibri"/>
          <w:b/>
          <w:sz w:val="22"/>
          <w:szCs w:val="22"/>
        </w:rPr>
        <w:t>. POGODBENA KAZEN IN PREMIJA</w:t>
      </w:r>
    </w:p>
    <w:p w14:paraId="421F27B1" w14:textId="77777777" w:rsidR="006B243C" w:rsidRPr="00FA2C6B" w:rsidRDefault="006B243C" w:rsidP="00FA2C6B">
      <w:pPr>
        <w:spacing w:line="276" w:lineRule="auto"/>
        <w:jc w:val="center"/>
        <w:rPr>
          <w:rFonts w:ascii="Century Gothic" w:hAnsi="Century Gothic" w:cs="Calibri"/>
          <w:sz w:val="22"/>
          <w:szCs w:val="22"/>
        </w:rPr>
      </w:pPr>
    </w:p>
    <w:p w14:paraId="404282F9" w14:textId="77777777" w:rsidR="006B243C" w:rsidRPr="00FA2C6B" w:rsidRDefault="006B243C" w:rsidP="00FA2C6B">
      <w:pPr>
        <w:numPr>
          <w:ilvl w:val="0"/>
          <w:numId w:val="1"/>
        </w:numPr>
        <w:spacing w:line="276" w:lineRule="auto"/>
        <w:jc w:val="center"/>
        <w:rPr>
          <w:rFonts w:ascii="Century Gothic" w:hAnsi="Century Gothic" w:cs="Calibri"/>
          <w:sz w:val="22"/>
          <w:szCs w:val="22"/>
        </w:rPr>
      </w:pPr>
      <w:r w:rsidRPr="00FA2C6B">
        <w:rPr>
          <w:rFonts w:ascii="Century Gothic" w:hAnsi="Century Gothic" w:cs="Calibri"/>
          <w:sz w:val="22"/>
          <w:szCs w:val="22"/>
        </w:rPr>
        <w:t>člen</w:t>
      </w:r>
    </w:p>
    <w:p w14:paraId="52A763D8" w14:textId="77777777" w:rsidR="006B243C" w:rsidRPr="00FA2C6B" w:rsidRDefault="00A55336" w:rsidP="00FA2C6B">
      <w:pPr>
        <w:spacing w:line="276" w:lineRule="auto"/>
        <w:jc w:val="center"/>
        <w:rPr>
          <w:rFonts w:ascii="Century Gothic" w:hAnsi="Century Gothic" w:cs="Calibri"/>
          <w:sz w:val="22"/>
          <w:szCs w:val="22"/>
        </w:rPr>
      </w:pPr>
      <w:r w:rsidRPr="00FA2C6B">
        <w:rPr>
          <w:rFonts w:ascii="Century Gothic" w:hAnsi="Century Gothic" w:cs="Calibri"/>
          <w:sz w:val="22"/>
          <w:szCs w:val="22"/>
        </w:rPr>
        <w:t xml:space="preserve">(Višina pogodbene kazni) </w:t>
      </w:r>
    </w:p>
    <w:p w14:paraId="7AAE4A0E" w14:textId="77777777" w:rsidR="00A55336" w:rsidRPr="00FA2C6B" w:rsidRDefault="00A55336" w:rsidP="00FA2C6B">
      <w:pPr>
        <w:spacing w:line="276" w:lineRule="auto"/>
        <w:jc w:val="center"/>
        <w:rPr>
          <w:rFonts w:ascii="Century Gothic" w:hAnsi="Century Gothic" w:cs="Calibri"/>
          <w:sz w:val="22"/>
          <w:szCs w:val="22"/>
        </w:rPr>
      </w:pPr>
    </w:p>
    <w:p w14:paraId="6E155BB4" w14:textId="68B984C1" w:rsidR="0098169A" w:rsidRPr="00942C1E" w:rsidRDefault="0098169A" w:rsidP="0098169A">
      <w:pPr>
        <w:spacing w:line="276" w:lineRule="auto"/>
        <w:jc w:val="both"/>
        <w:rPr>
          <w:rFonts w:ascii="Century Gothic" w:hAnsi="Century Gothic" w:cs="Calibri"/>
          <w:color w:val="000000"/>
          <w:sz w:val="22"/>
          <w:szCs w:val="22"/>
        </w:rPr>
      </w:pPr>
      <w:r w:rsidRPr="00942C1E">
        <w:rPr>
          <w:rFonts w:ascii="Century Gothic" w:hAnsi="Century Gothic" w:cs="Calibri"/>
          <w:color w:val="000000"/>
          <w:sz w:val="22"/>
          <w:szCs w:val="22"/>
        </w:rPr>
        <w:t xml:space="preserve">Če izvajalec po svoji krivdi zakasni z dokončanjem </w:t>
      </w:r>
      <w:r>
        <w:rPr>
          <w:rFonts w:ascii="Century Gothic" w:hAnsi="Century Gothic" w:cs="Calibri"/>
          <w:color w:val="000000"/>
          <w:sz w:val="22"/>
          <w:szCs w:val="22"/>
        </w:rPr>
        <w:t>storitev</w:t>
      </w:r>
      <w:r w:rsidRPr="00942C1E">
        <w:rPr>
          <w:rFonts w:ascii="Century Gothic" w:hAnsi="Century Gothic" w:cs="Calibri"/>
          <w:color w:val="000000"/>
          <w:sz w:val="22"/>
          <w:szCs w:val="22"/>
        </w:rPr>
        <w:t>, je naročniku dolžan plačati pogodbeno kazen v višini 0,3 % pogodbene vrednosti za vsak dan zamude, vendar največ pet odstotkov (5 %) pogodbene vrednosti, poleg tega pa plača še stroške, ki jih je imel naročnik zaradi zakasnitve.</w:t>
      </w:r>
    </w:p>
    <w:p w14:paraId="446BE7C6" w14:textId="77777777" w:rsidR="0098169A" w:rsidRPr="00942C1E" w:rsidRDefault="0098169A" w:rsidP="0098169A">
      <w:pPr>
        <w:spacing w:line="276" w:lineRule="auto"/>
        <w:jc w:val="both"/>
        <w:rPr>
          <w:rFonts w:ascii="Century Gothic" w:hAnsi="Century Gothic" w:cs="Calibri"/>
          <w:color w:val="000000"/>
          <w:sz w:val="22"/>
          <w:szCs w:val="22"/>
        </w:rPr>
      </w:pPr>
    </w:p>
    <w:p w14:paraId="7AA7799B" w14:textId="77777777" w:rsidR="0098169A" w:rsidRPr="00942C1E" w:rsidRDefault="0098169A" w:rsidP="0098169A">
      <w:pPr>
        <w:pStyle w:val="Telobesedila2"/>
        <w:spacing w:line="276" w:lineRule="auto"/>
        <w:ind w:right="-46"/>
        <w:rPr>
          <w:rFonts w:ascii="Century Gothic" w:hAnsi="Century Gothic" w:cs="Calibri"/>
          <w:color w:val="000000"/>
          <w:sz w:val="22"/>
          <w:szCs w:val="22"/>
        </w:rPr>
      </w:pPr>
      <w:r w:rsidRPr="00942C1E">
        <w:rPr>
          <w:rFonts w:ascii="Century Gothic" w:hAnsi="Century Gothic" w:cs="Calibri"/>
          <w:color w:val="000000"/>
          <w:sz w:val="22"/>
          <w:szCs w:val="22"/>
        </w:rPr>
        <w:t>Povračilo škode bo naročnik uveljavljal po splošnih načelih odškodninske odgovornosti. Za poplačilo nastalih stroškov in škode, lahko naročnik koristi finančno zavarovanje za dobro in pravočasno izvedbo pogodbenih obveznosti iz te pogodbe.</w:t>
      </w:r>
    </w:p>
    <w:p w14:paraId="038477D2" w14:textId="77777777" w:rsidR="00C17FCD" w:rsidRPr="00FA2C6B" w:rsidRDefault="00C17FCD" w:rsidP="00FA2C6B">
      <w:pPr>
        <w:spacing w:line="276" w:lineRule="auto"/>
        <w:jc w:val="both"/>
        <w:rPr>
          <w:rFonts w:ascii="Century Gothic" w:hAnsi="Century Gothic" w:cs="Calibri"/>
          <w:b/>
          <w:sz w:val="22"/>
          <w:szCs w:val="22"/>
        </w:rPr>
      </w:pPr>
    </w:p>
    <w:p w14:paraId="0BF562F2" w14:textId="77777777" w:rsidR="00984CF8" w:rsidRPr="00FA2C6B" w:rsidRDefault="00984CF8" w:rsidP="00FA2C6B">
      <w:pPr>
        <w:spacing w:line="276" w:lineRule="auto"/>
        <w:jc w:val="both"/>
        <w:rPr>
          <w:rFonts w:ascii="Century Gothic" w:hAnsi="Century Gothic" w:cs="Calibri"/>
          <w:b/>
          <w:sz w:val="22"/>
          <w:szCs w:val="22"/>
        </w:rPr>
      </w:pPr>
    </w:p>
    <w:p w14:paraId="5FE1A578" w14:textId="77777777" w:rsidR="006B243C" w:rsidRPr="00FA2C6B" w:rsidRDefault="006B243C" w:rsidP="00FA2C6B">
      <w:pPr>
        <w:spacing w:line="276" w:lineRule="auto"/>
        <w:jc w:val="both"/>
        <w:outlineLvl w:val="0"/>
        <w:rPr>
          <w:rFonts w:ascii="Century Gothic" w:hAnsi="Century Gothic" w:cs="Calibri"/>
          <w:b/>
          <w:sz w:val="22"/>
          <w:szCs w:val="22"/>
        </w:rPr>
      </w:pPr>
      <w:r w:rsidRPr="00FA2C6B">
        <w:rPr>
          <w:rFonts w:ascii="Century Gothic" w:hAnsi="Century Gothic" w:cs="Calibri"/>
          <w:b/>
          <w:sz w:val="22"/>
          <w:szCs w:val="22"/>
        </w:rPr>
        <w:t>X. SPREMEMBA ALI RAZVELJAVITEV POGODBE</w:t>
      </w:r>
    </w:p>
    <w:p w14:paraId="6E95D857" w14:textId="77777777" w:rsidR="006B243C" w:rsidRPr="00FA2C6B" w:rsidRDefault="006B243C" w:rsidP="00FA2C6B">
      <w:pPr>
        <w:spacing w:line="276" w:lineRule="auto"/>
        <w:jc w:val="both"/>
        <w:rPr>
          <w:rFonts w:ascii="Century Gothic" w:hAnsi="Century Gothic" w:cs="Calibri"/>
          <w:sz w:val="22"/>
          <w:szCs w:val="22"/>
        </w:rPr>
      </w:pPr>
    </w:p>
    <w:p w14:paraId="05996317" w14:textId="77777777" w:rsidR="006B243C" w:rsidRPr="00FA2C6B" w:rsidRDefault="006B243C" w:rsidP="00FA2C6B">
      <w:pPr>
        <w:numPr>
          <w:ilvl w:val="0"/>
          <w:numId w:val="1"/>
        </w:numPr>
        <w:spacing w:line="276" w:lineRule="auto"/>
        <w:jc w:val="center"/>
        <w:rPr>
          <w:rFonts w:ascii="Century Gothic" w:hAnsi="Century Gothic" w:cs="Calibri"/>
          <w:sz w:val="22"/>
          <w:szCs w:val="22"/>
        </w:rPr>
      </w:pPr>
      <w:r w:rsidRPr="00FA2C6B">
        <w:rPr>
          <w:rFonts w:ascii="Century Gothic" w:hAnsi="Century Gothic" w:cs="Calibri"/>
          <w:sz w:val="22"/>
          <w:szCs w:val="22"/>
        </w:rPr>
        <w:t>člen</w:t>
      </w:r>
    </w:p>
    <w:p w14:paraId="687B28F8" w14:textId="77777777" w:rsidR="006B243C" w:rsidRPr="00FA2C6B" w:rsidRDefault="00765616" w:rsidP="00FA2C6B">
      <w:pPr>
        <w:spacing w:line="276" w:lineRule="auto"/>
        <w:jc w:val="center"/>
        <w:rPr>
          <w:rFonts w:ascii="Century Gothic" w:hAnsi="Century Gothic" w:cs="Calibri"/>
          <w:sz w:val="22"/>
          <w:szCs w:val="22"/>
        </w:rPr>
      </w:pPr>
      <w:r w:rsidRPr="00FA2C6B">
        <w:rPr>
          <w:rFonts w:ascii="Century Gothic" w:hAnsi="Century Gothic" w:cs="Calibri"/>
          <w:sz w:val="22"/>
          <w:szCs w:val="22"/>
        </w:rPr>
        <w:t>(Razlogi na strani naročnika)</w:t>
      </w:r>
    </w:p>
    <w:p w14:paraId="57DF9419" w14:textId="77777777" w:rsidR="00765616" w:rsidRPr="00FA2C6B" w:rsidRDefault="00765616" w:rsidP="00FA2C6B">
      <w:pPr>
        <w:spacing w:line="276" w:lineRule="auto"/>
        <w:jc w:val="center"/>
        <w:rPr>
          <w:rFonts w:ascii="Century Gothic" w:hAnsi="Century Gothic" w:cs="Calibri"/>
          <w:sz w:val="22"/>
          <w:szCs w:val="22"/>
        </w:rPr>
      </w:pPr>
    </w:p>
    <w:p w14:paraId="37417367" w14:textId="47A962AF" w:rsidR="00B721F5" w:rsidRPr="00FA2C6B" w:rsidRDefault="00B721F5" w:rsidP="00FA2C6B">
      <w:pPr>
        <w:spacing w:line="276" w:lineRule="auto"/>
        <w:jc w:val="both"/>
        <w:rPr>
          <w:rFonts w:ascii="Century Gothic" w:hAnsi="Century Gothic" w:cs="Calibri"/>
          <w:sz w:val="22"/>
          <w:szCs w:val="22"/>
        </w:rPr>
      </w:pPr>
      <w:r w:rsidRPr="00FA2C6B">
        <w:rPr>
          <w:rFonts w:ascii="Century Gothic" w:hAnsi="Century Gothic" w:cs="Calibri"/>
          <w:sz w:val="22"/>
          <w:szCs w:val="22"/>
        </w:rPr>
        <w:t>Naročnik lahko pred ali med izvajanjem te pogodbe enostransko odstopi od pogodbe v primerih, ki so navedeni v 2. odstavku 23. člena te pogodbe ali zmanjša obseg storitev. V tem primeru je naročnik izvajalcu dolžan plačati izključno strošek že opravljenih del, potrjenih s strani naročnika. Naročnik izvajalcu ni dolžan plačati navadne škode, izgubljenega dobička ali nepremoženjske škode.</w:t>
      </w:r>
    </w:p>
    <w:p w14:paraId="64F4F49B" w14:textId="77777777" w:rsidR="00EC66DE" w:rsidRPr="00FA2C6B" w:rsidRDefault="00EC66DE" w:rsidP="00FA2C6B">
      <w:pPr>
        <w:spacing w:line="276" w:lineRule="auto"/>
        <w:jc w:val="both"/>
        <w:rPr>
          <w:rFonts w:ascii="Century Gothic" w:hAnsi="Century Gothic" w:cs="Calibri"/>
          <w:color w:val="FF0000"/>
          <w:sz w:val="22"/>
          <w:szCs w:val="22"/>
        </w:rPr>
      </w:pPr>
    </w:p>
    <w:p w14:paraId="2458D55F" w14:textId="77777777" w:rsidR="006B243C" w:rsidRPr="00FA2C6B" w:rsidRDefault="006B243C" w:rsidP="00FA2C6B">
      <w:pPr>
        <w:numPr>
          <w:ilvl w:val="0"/>
          <w:numId w:val="1"/>
        </w:numPr>
        <w:spacing w:line="276" w:lineRule="auto"/>
        <w:jc w:val="center"/>
        <w:rPr>
          <w:rFonts w:ascii="Century Gothic" w:hAnsi="Century Gothic" w:cs="Calibri"/>
          <w:sz w:val="22"/>
          <w:szCs w:val="22"/>
        </w:rPr>
      </w:pPr>
      <w:r w:rsidRPr="00FA2C6B">
        <w:rPr>
          <w:rFonts w:ascii="Century Gothic" w:hAnsi="Century Gothic" w:cs="Calibri"/>
          <w:sz w:val="22"/>
          <w:szCs w:val="22"/>
        </w:rPr>
        <w:t>člen</w:t>
      </w:r>
    </w:p>
    <w:p w14:paraId="7EFE6909" w14:textId="77777777" w:rsidR="004B33EC" w:rsidRPr="00FA2C6B" w:rsidRDefault="00765616" w:rsidP="00FA2C6B">
      <w:pPr>
        <w:spacing w:line="276" w:lineRule="auto"/>
        <w:jc w:val="center"/>
        <w:rPr>
          <w:rFonts w:ascii="Century Gothic" w:hAnsi="Century Gothic" w:cs="Calibri"/>
          <w:sz w:val="22"/>
          <w:szCs w:val="22"/>
        </w:rPr>
      </w:pPr>
      <w:r w:rsidRPr="00FA2C6B">
        <w:rPr>
          <w:rFonts w:ascii="Century Gothic" w:hAnsi="Century Gothic" w:cs="Calibri"/>
          <w:sz w:val="22"/>
          <w:szCs w:val="22"/>
        </w:rPr>
        <w:t>(Razlogi na strani izvajalca)</w:t>
      </w:r>
    </w:p>
    <w:p w14:paraId="01108213" w14:textId="77777777" w:rsidR="00765616" w:rsidRPr="00FA2C6B" w:rsidRDefault="00765616" w:rsidP="00FA2C6B">
      <w:pPr>
        <w:spacing w:line="276" w:lineRule="auto"/>
        <w:jc w:val="both"/>
        <w:rPr>
          <w:rFonts w:ascii="Century Gothic" w:hAnsi="Century Gothic" w:cs="Calibri"/>
          <w:sz w:val="22"/>
          <w:szCs w:val="22"/>
        </w:rPr>
      </w:pPr>
    </w:p>
    <w:p w14:paraId="715AB37E" w14:textId="77777777" w:rsidR="00B721F5" w:rsidRPr="00FA2C6B" w:rsidRDefault="00B721F5" w:rsidP="00FA2C6B">
      <w:pPr>
        <w:spacing w:line="276" w:lineRule="auto"/>
        <w:jc w:val="both"/>
        <w:rPr>
          <w:rFonts w:ascii="Century Gothic" w:hAnsi="Century Gothic" w:cs="Calibri"/>
          <w:sz w:val="22"/>
          <w:szCs w:val="22"/>
        </w:rPr>
      </w:pPr>
      <w:r w:rsidRPr="00FA2C6B">
        <w:rPr>
          <w:rFonts w:ascii="Century Gothic" w:hAnsi="Century Gothic" w:cs="Calibri"/>
          <w:sz w:val="22"/>
          <w:szCs w:val="22"/>
        </w:rPr>
        <w:t>V primeru nebistvenih kršitev obveznosti s strani izvajalca, naročnik izvajalca opomni na izpolnitev obveznosti. V kolikor izvajalec v 5 dneh od opomina kršitve ne odpravi, lahko naročnik odstopi od pogodbe brez odpovednega roka.</w:t>
      </w:r>
    </w:p>
    <w:p w14:paraId="3FA4E980" w14:textId="77777777" w:rsidR="00B721F5" w:rsidRPr="00FA2C6B" w:rsidRDefault="00B721F5" w:rsidP="00FA2C6B">
      <w:pPr>
        <w:spacing w:line="276" w:lineRule="auto"/>
        <w:jc w:val="both"/>
        <w:rPr>
          <w:rFonts w:ascii="Century Gothic" w:hAnsi="Century Gothic" w:cs="Calibri"/>
          <w:sz w:val="22"/>
          <w:szCs w:val="22"/>
        </w:rPr>
      </w:pPr>
    </w:p>
    <w:p w14:paraId="349EBB20" w14:textId="77777777" w:rsidR="00B721F5" w:rsidRPr="00FA2C6B" w:rsidRDefault="00B721F5" w:rsidP="00FA2C6B">
      <w:pPr>
        <w:spacing w:line="276" w:lineRule="auto"/>
        <w:jc w:val="both"/>
        <w:rPr>
          <w:rFonts w:ascii="Century Gothic" w:hAnsi="Century Gothic" w:cs="Calibri"/>
          <w:sz w:val="22"/>
          <w:szCs w:val="22"/>
        </w:rPr>
      </w:pPr>
      <w:r w:rsidRPr="00FA2C6B">
        <w:rPr>
          <w:rFonts w:ascii="Century Gothic" w:hAnsi="Century Gothic" w:cs="Calibri"/>
          <w:sz w:val="22"/>
          <w:szCs w:val="22"/>
        </w:rPr>
        <w:t>Naročnik ima pravico razveljaviti oz. razdreti pogodbo v primeru bistvenih kršitev obveznosti iz te pogodbe</w:t>
      </w:r>
      <w:r w:rsidRPr="00FA2C6B">
        <w:rPr>
          <w:rFonts w:ascii="Century Gothic" w:hAnsi="Century Gothic"/>
          <w:sz w:val="22"/>
          <w:szCs w:val="22"/>
        </w:rPr>
        <w:t xml:space="preserve"> </w:t>
      </w:r>
      <w:r w:rsidRPr="00FA2C6B">
        <w:rPr>
          <w:rFonts w:ascii="Century Gothic" w:hAnsi="Century Gothic" w:cs="Calibri"/>
          <w:sz w:val="22"/>
          <w:szCs w:val="22"/>
        </w:rPr>
        <w:t>brez opomina in brez odpovednega roka. Za bistvene kršitve te pogodbe se šteje zlasti</w:t>
      </w:r>
      <w:r w:rsidRPr="00FA2C6B">
        <w:rPr>
          <w:rFonts w:ascii="Century Gothic" w:hAnsi="Century Gothic" w:cs="Calibri"/>
          <w:color w:val="FF0000"/>
          <w:sz w:val="22"/>
          <w:szCs w:val="22"/>
        </w:rPr>
        <w:t>,</w:t>
      </w:r>
      <w:r w:rsidRPr="00FA2C6B">
        <w:rPr>
          <w:rFonts w:ascii="Century Gothic" w:hAnsi="Century Gothic" w:cs="Calibri"/>
          <w:sz w:val="22"/>
          <w:szCs w:val="22"/>
        </w:rPr>
        <w:t xml:space="preserve"> v primerih če:</w:t>
      </w:r>
    </w:p>
    <w:p w14:paraId="487D9C7B" w14:textId="77777777" w:rsidR="00B721F5" w:rsidRPr="00FA2C6B" w:rsidRDefault="00B721F5" w:rsidP="00FA2C6B">
      <w:pPr>
        <w:pStyle w:val="Svetelseznampoudarek51"/>
        <w:numPr>
          <w:ilvl w:val="0"/>
          <w:numId w:val="11"/>
        </w:numPr>
        <w:spacing w:line="276" w:lineRule="auto"/>
        <w:contextualSpacing/>
        <w:jc w:val="both"/>
        <w:rPr>
          <w:rFonts w:ascii="Century Gothic" w:hAnsi="Century Gothic" w:cs="Calibri"/>
          <w:sz w:val="22"/>
          <w:szCs w:val="22"/>
          <w:lang w:val="sl-SI"/>
        </w:rPr>
      </w:pPr>
      <w:r w:rsidRPr="00FA2C6B">
        <w:rPr>
          <w:rFonts w:ascii="Century Gothic" w:hAnsi="Century Gothic" w:cs="Calibri"/>
          <w:sz w:val="22"/>
          <w:szCs w:val="22"/>
          <w:lang w:val="sl-SI"/>
        </w:rPr>
        <w:t>izvajalec zamuja s storitvami več kot 30 dni,</w:t>
      </w:r>
    </w:p>
    <w:p w14:paraId="15E8FD11" w14:textId="77777777" w:rsidR="00B721F5" w:rsidRPr="00FA2C6B" w:rsidRDefault="00B721F5" w:rsidP="00FA2C6B">
      <w:pPr>
        <w:pStyle w:val="Svetelseznampoudarek51"/>
        <w:numPr>
          <w:ilvl w:val="0"/>
          <w:numId w:val="11"/>
        </w:numPr>
        <w:spacing w:line="276" w:lineRule="auto"/>
        <w:contextualSpacing/>
        <w:jc w:val="both"/>
        <w:rPr>
          <w:rFonts w:ascii="Century Gothic" w:hAnsi="Century Gothic" w:cs="Calibri"/>
          <w:sz w:val="22"/>
          <w:szCs w:val="22"/>
          <w:lang w:val="sl-SI"/>
        </w:rPr>
      </w:pPr>
      <w:r w:rsidRPr="00FA2C6B">
        <w:rPr>
          <w:rFonts w:ascii="Century Gothic" w:hAnsi="Century Gothic" w:cs="Calibri"/>
          <w:sz w:val="22"/>
          <w:szCs w:val="22"/>
          <w:lang w:val="sl-SI"/>
        </w:rPr>
        <w:lastRenderedPageBreak/>
        <w:t xml:space="preserve">se je zaradi hujših strokovnih napak izvajalca, močno omajalo zaupanje naročnika. Kot hujše strokovne napake se razumejo: nepravilna izvedba storitve, izguba relevantnih listin predanih s strani naročnika, </w:t>
      </w:r>
    </w:p>
    <w:p w14:paraId="26413B9C" w14:textId="77777777" w:rsidR="00B721F5" w:rsidRPr="00FA2C6B" w:rsidRDefault="00B721F5" w:rsidP="00FA2C6B">
      <w:pPr>
        <w:pStyle w:val="Svetelseznampoudarek51"/>
        <w:numPr>
          <w:ilvl w:val="0"/>
          <w:numId w:val="11"/>
        </w:numPr>
        <w:spacing w:line="276" w:lineRule="auto"/>
        <w:contextualSpacing/>
        <w:jc w:val="both"/>
        <w:rPr>
          <w:rFonts w:ascii="Century Gothic" w:hAnsi="Century Gothic" w:cs="Calibri"/>
          <w:sz w:val="22"/>
          <w:szCs w:val="22"/>
          <w:lang w:val="sl-SI"/>
        </w:rPr>
      </w:pPr>
      <w:r w:rsidRPr="00FA2C6B">
        <w:rPr>
          <w:rFonts w:ascii="Century Gothic" w:hAnsi="Century Gothic" w:cs="Calibri"/>
          <w:sz w:val="22"/>
          <w:szCs w:val="22"/>
          <w:lang w:val="sl-SI"/>
        </w:rPr>
        <w:t>če izvajalec ne obvesti naročnika o okoliščinah, ki bi lahko vplivale oz. vplivajo na pravilno in pravočasno izpolnitev njegovih obveznosti,</w:t>
      </w:r>
    </w:p>
    <w:p w14:paraId="2F989F9F" w14:textId="77777777" w:rsidR="00B721F5" w:rsidRPr="00FA2C6B" w:rsidRDefault="00B721F5" w:rsidP="00FA2C6B">
      <w:pPr>
        <w:pStyle w:val="Svetelseznampoudarek51"/>
        <w:numPr>
          <w:ilvl w:val="0"/>
          <w:numId w:val="11"/>
        </w:numPr>
        <w:spacing w:line="276" w:lineRule="auto"/>
        <w:contextualSpacing/>
        <w:jc w:val="both"/>
        <w:rPr>
          <w:rFonts w:ascii="Century Gothic" w:hAnsi="Century Gothic" w:cs="Calibri"/>
          <w:sz w:val="22"/>
          <w:szCs w:val="22"/>
          <w:lang w:val="sl-SI"/>
        </w:rPr>
      </w:pPr>
      <w:r w:rsidRPr="00FA2C6B">
        <w:rPr>
          <w:rFonts w:ascii="Century Gothic" w:hAnsi="Century Gothic" w:cs="Calibri"/>
          <w:sz w:val="22"/>
          <w:szCs w:val="22"/>
          <w:lang w:val="sl-SI"/>
        </w:rPr>
        <w:t xml:space="preserve">če podaljšanje rokov, dogovorjenih med pogodbenima strankama zaradi višje sile, traja več kot 30 dni, </w:t>
      </w:r>
    </w:p>
    <w:p w14:paraId="0D306956" w14:textId="77777777" w:rsidR="00B721F5" w:rsidRPr="00FA2C6B" w:rsidRDefault="00B721F5" w:rsidP="00FA2C6B">
      <w:pPr>
        <w:pStyle w:val="Svetelseznampoudarek51"/>
        <w:numPr>
          <w:ilvl w:val="0"/>
          <w:numId w:val="11"/>
        </w:numPr>
        <w:spacing w:line="276" w:lineRule="auto"/>
        <w:contextualSpacing/>
        <w:jc w:val="both"/>
        <w:rPr>
          <w:rFonts w:ascii="Century Gothic" w:hAnsi="Century Gothic" w:cs="Calibri"/>
          <w:sz w:val="22"/>
          <w:szCs w:val="22"/>
          <w:lang w:val="sl-SI"/>
        </w:rPr>
      </w:pPr>
      <w:r w:rsidRPr="00FA2C6B">
        <w:rPr>
          <w:rFonts w:ascii="Century Gothic" w:hAnsi="Century Gothic" w:cs="Calibri"/>
          <w:sz w:val="22"/>
          <w:szCs w:val="22"/>
          <w:lang w:val="sl-SI"/>
        </w:rPr>
        <w:t>izvajalec drugače krši ali ne izvaja določila iz te pogodbe,</w:t>
      </w:r>
    </w:p>
    <w:p w14:paraId="1545C22A" w14:textId="77777777" w:rsidR="00B721F5" w:rsidRPr="00FA2C6B" w:rsidRDefault="00B721F5" w:rsidP="00FA2C6B">
      <w:pPr>
        <w:pStyle w:val="Svetelseznampoudarek51"/>
        <w:numPr>
          <w:ilvl w:val="0"/>
          <w:numId w:val="11"/>
        </w:numPr>
        <w:spacing w:line="276" w:lineRule="auto"/>
        <w:contextualSpacing/>
        <w:jc w:val="both"/>
        <w:rPr>
          <w:rFonts w:ascii="Century Gothic" w:hAnsi="Century Gothic"/>
          <w:strike/>
          <w:sz w:val="22"/>
          <w:szCs w:val="22"/>
          <w:lang w:val="sl-SI"/>
        </w:rPr>
      </w:pPr>
      <w:r w:rsidRPr="00FA2C6B">
        <w:rPr>
          <w:rFonts w:ascii="Century Gothic" w:hAnsi="Century Gothic" w:cs="Calibri"/>
          <w:sz w:val="22"/>
          <w:szCs w:val="22"/>
          <w:lang w:val="sl-SI"/>
        </w:rPr>
        <w:t>izvajalec prekine z izvršitvijo dogovorjenih obveznosti brez pisnega soglasja kljub pisnemu opominu</w:t>
      </w:r>
      <w:r w:rsidRPr="00FA2C6B">
        <w:rPr>
          <w:rFonts w:ascii="Century Gothic" w:hAnsi="Century Gothic"/>
          <w:sz w:val="22"/>
          <w:szCs w:val="22"/>
          <w:lang w:val="sl-SI"/>
        </w:rPr>
        <w:t xml:space="preserve"> naročnika</w:t>
      </w:r>
      <w:r w:rsidRPr="00FA2C6B">
        <w:rPr>
          <w:rFonts w:ascii="Century Gothic" w:hAnsi="Century Gothic" w:cs="Calibri"/>
          <w:sz w:val="22"/>
          <w:szCs w:val="22"/>
          <w:lang w:val="sl-SI"/>
        </w:rPr>
        <w:t xml:space="preserve"> oziroma</w:t>
      </w:r>
      <w:r w:rsidRPr="00FA2C6B">
        <w:rPr>
          <w:rFonts w:ascii="Century Gothic" w:hAnsi="Century Gothic"/>
          <w:sz w:val="22"/>
          <w:szCs w:val="22"/>
          <w:lang w:val="sl-SI"/>
        </w:rPr>
        <w:t xml:space="preserve"> </w:t>
      </w:r>
      <w:r w:rsidRPr="00FA2C6B">
        <w:rPr>
          <w:rFonts w:ascii="Century Gothic" w:hAnsi="Century Gothic" w:cs="Calibri"/>
          <w:sz w:val="22"/>
          <w:szCs w:val="22"/>
          <w:lang w:val="sl-SI"/>
        </w:rPr>
        <w:t>ne opravlja storitev po tej pogodbi v skladu s pravili stroke in v skladu s pogodbeno dogovorjeno kvaliteto, in je ne more vzpostaviti niti v naknadnem roku, ki mu ga določi naročnik,</w:t>
      </w:r>
      <w:r w:rsidRPr="00FA2C6B">
        <w:rPr>
          <w:rFonts w:ascii="Century Gothic" w:hAnsi="Century Gothic"/>
          <w:strike/>
          <w:sz w:val="22"/>
          <w:szCs w:val="22"/>
          <w:lang w:val="sl-SI"/>
        </w:rPr>
        <w:t xml:space="preserve"> </w:t>
      </w:r>
    </w:p>
    <w:p w14:paraId="30368865" w14:textId="77777777" w:rsidR="00B721F5" w:rsidRPr="00FA2C6B" w:rsidRDefault="00B721F5" w:rsidP="00FA2C6B">
      <w:pPr>
        <w:pStyle w:val="Svetelseznampoudarek51"/>
        <w:numPr>
          <w:ilvl w:val="0"/>
          <w:numId w:val="11"/>
        </w:numPr>
        <w:spacing w:line="276" w:lineRule="auto"/>
        <w:contextualSpacing/>
        <w:jc w:val="both"/>
        <w:rPr>
          <w:rFonts w:ascii="Century Gothic" w:hAnsi="Century Gothic" w:cs="Calibri"/>
          <w:sz w:val="22"/>
          <w:szCs w:val="22"/>
          <w:lang w:val="sl-SI"/>
        </w:rPr>
      </w:pPr>
      <w:r w:rsidRPr="00FA2C6B">
        <w:rPr>
          <w:rFonts w:ascii="Century Gothic" w:hAnsi="Century Gothic" w:cs="Calibri"/>
          <w:sz w:val="22"/>
          <w:szCs w:val="22"/>
          <w:lang w:val="sl-SI"/>
        </w:rPr>
        <w:t xml:space="preserve">pride do spremenjenih okoliščin, </w:t>
      </w:r>
    </w:p>
    <w:p w14:paraId="371B5AF1" w14:textId="77777777" w:rsidR="00B721F5" w:rsidRPr="00FA2C6B" w:rsidRDefault="00B721F5" w:rsidP="00FA2C6B">
      <w:pPr>
        <w:pStyle w:val="Svetelseznampoudarek51"/>
        <w:numPr>
          <w:ilvl w:val="0"/>
          <w:numId w:val="11"/>
        </w:numPr>
        <w:spacing w:line="276" w:lineRule="auto"/>
        <w:contextualSpacing/>
        <w:jc w:val="both"/>
        <w:rPr>
          <w:rFonts w:ascii="Century Gothic" w:hAnsi="Century Gothic" w:cs="Calibri"/>
          <w:sz w:val="22"/>
          <w:szCs w:val="22"/>
          <w:lang w:val="sl-SI"/>
        </w:rPr>
      </w:pPr>
      <w:r w:rsidRPr="00FA2C6B">
        <w:rPr>
          <w:rFonts w:ascii="Century Gothic" w:hAnsi="Century Gothic" w:cs="Calibri"/>
          <w:sz w:val="22"/>
          <w:szCs w:val="22"/>
          <w:lang w:val="sl-SI"/>
        </w:rPr>
        <w:t>iz razloga navedenega v poglavju Podizvajalci te pogodbe;</w:t>
      </w:r>
    </w:p>
    <w:p w14:paraId="2F7C97A2" w14:textId="3589A0E5" w:rsidR="00B721F5" w:rsidRPr="00FA2C6B" w:rsidRDefault="00EB6075" w:rsidP="00FA2C6B">
      <w:pPr>
        <w:pStyle w:val="Svetelseznampoudarek51"/>
        <w:numPr>
          <w:ilvl w:val="0"/>
          <w:numId w:val="11"/>
        </w:numPr>
        <w:spacing w:line="276" w:lineRule="auto"/>
        <w:contextualSpacing/>
        <w:jc w:val="both"/>
        <w:rPr>
          <w:rFonts w:ascii="Century Gothic" w:hAnsi="Century Gothic" w:cs="Calibri"/>
          <w:sz w:val="22"/>
          <w:szCs w:val="22"/>
          <w:lang w:val="sl-SI"/>
        </w:rPr>
      </w:pPr>
      <w:r>
        <w:rPr>
          <w:rFonts w:ascii="Century Gothic" w:hAnsi="Century Gothic" w:cs="Calibri"/>
          <w:sz w:val="22"/>
          <w:szCs w:val="22"/>
          <w:lang w:val="sl-SI"/>
        </w:rPr>
        <w:t>v</w:t>
      </w:r>
      <w:r w:rsidR="00B721F5" w:rsidRPr="00FA2C6B">
        <w:rPr>
          <w:rFonts w:ascii="Century Gothic" w:hAnsi="Century Gothic" w:cs="Calibri"/>
          <w:sz w:val="22"/>
          <w:szCs w:val="22"/>
          <w:lang w:val="sl-SI"/>
        </w:rPr>
        <w:t xml:space="preserve"> drugih primerih, določenih s to pogodbo.</w:t>
      </w:r>
    </w:p>
    <w:p w14:paraId="59D1F1A6" w14:textId="77777777" w:rsidR="00B721F5" w:rsidRPr="00FA2C6B" w:rsidRDefault="00B721F5" w:rsidP="00FA2C6B">
      <w:pPr>
        <w:spacing w:line="276" w:lineRule="auto"/>
        <w:jc w:val="both"/>
        <w:rPr>
          <w:rFonts w:ascii="Century Gothic" w:hAnsi="Century Gothic" w:cs="Calibri"/>
          <w:sz w:val="22"/>
          <w:szCs w:val="22"/>
        </w:rPr>
      </w:pPr>
    </w:p>
    <w:p w14:paraId="6630584D" w14:textId="77777777" w:rsidR="00B721F5" w:rsidRPr="00FA2C6B" w:rsidRDefault="00B721F5" w:rsidP="00FA2C6B">
      <w:pPr>
        <w:spacing w:line="276" w:lineRule="auto"/>
        <w:jc w:val="both"/>
        <w:rPr>
          <w:rFonts w:ascii="Century Gothic" w:hAnsi="Century Gothic" w:cs="Calibri"/>
          <w:sz w:val="22"/>
          <w:szCs w:val="22"/>
        </w:rPr>
      </w:pPr>
      <w:r w:rsidRPr="00FA2C6B">
        <w:rPr>
          <w:rFonts w:ascii="Century Gothic" w:hAnsi="Century Gothic" w:cs="Calibri"/>
          <w:sz w:val="22"/>
          <w:szCs w:val="22"/>
        </w:rPr>
        <w:t>V primeru prekinitve pogodbe zaradi gornjih vzrokov, naročnik plača izvajalcu izvršene storitve, istočasno pa ima pravico obračunati izvajalcu od mesečnega plačila plačilo pogodbene kazni in plačilo za storjeno škodo zaradi neizpolnjevanja pogodbenih obveznosti in unovčiti dane garancije. V primeru, da škodo ni možno ugotoviti, se ta obračuna v višini 10 % od pogodbene vrednosti.</w:t>
      </w:r>
    </w:p>
    <w:p w14:paraId="67B86A7F" w14:textId="77777777" w:rsidR="00B721F5" w:rsidRPr="00FA2C6B" w:rsidRDefault="00B721F5" w:rsidP="00FA2C6B">
      <w:pPr>
        <w:spacing w:line="276" w:lineRule="auto"/>
        <w:jc w:val="both"/>
        <w:rPr>
          <w:rFonts w:ascii="Century Gothic" w:hAnsi="Century Gothic"/>
          <w:sz w:val="22"/>
          <w:szCs w:val="22"/>
        </w:rPr>
      </w:pPr>
    </w:p>
    <w:p w14:paraId="28DA72E3" w14:textId="77777777" w:rsidR="00B721F5" w:rsidRPr="00FA2C6B" w:rsidRDefault="00B721F5" w:rsidP="00FA2C6B">
      <w:pPr>
        <w:spacing w:line="276" w:lineRule="auto"/>
        <w:jc w:val="both"/>
        <w:rPr>
          <w:rFonts w:ascii="Century Gothic" w:hAnsi="Century Gothic" w:cs="Calibri"/>
          <w:sz w:val="22"/>
          <w:szCs w:val="22"/>
        </w:rPr>
      </w:pPr>
      <w:r w:rsidRPr="00FA2C6B">
        <w:rPr>
          <w:rFonts w:ascii="Century Gothic" w:hAnsi="Century Gothic" w:cs="Calibri"/>
          <w:sz w:val="22"/>
          <w:szCs w:val="22"/>
        </w:rPr>
        <w:t>Naročnik bo podal izjavo o odpovedi oz. odstopu s priporočeno poštno pošiljko. Izjava o odpovedi oz. odstopu od pogodbe začne veljati z dnem prejema odpovedi in velja za vnaprej.</w:t>
      </w:r>
    </w:p>
    <w:p w14:paraId="5F7645C1" w14:textId="4C2B4D3B" w:rsidR="003366BC" w:rsidRDefault="003366BC" w:rsidP="00FA2C6B">
      <w:pPr>
        <w:spacing w:line="276" w:lineRule="auto"/>
        <w:jc w:val="both"/>
        <w:rPr>
          <w:rFonts w:ascii="Century Gothic" w:hAnsi="Century Gothic" w:cs="Calibri"/>
          <w:sz w:val="22"/>
          <w:szCs w:val="22"/>
        </w:rPr>
      </w:pPr>
    </w:p>
    <w:p w14:paraId="6C077E31" w14:textId="77777777" w:rsidR="00EB6075" w:rsidRPr="00304A07" w:rsidRDefault="00EB6075" w:rsidP="00EB6075">
      <w:pPr>
        <w:numPr>
          <w:ilvl w:val="0"/>
          <w:numId w:val="1"/>
        </w:numPr>
        <w:spacing w:line="276" w:lineRule="auto"/>
        <w:jc w:val="center"/>
        <w:rPr>
          <w:rFonts w:ascii="Century Gothic" w:hAnsi="Century Gothic" w:cs="Calibri"/>
          <w:sz w:val="22"/>
          <w:szCs w:val="22"/>
        </w:rPr>
      </w:pPr>
      <w:r w:rsidRPr="00304A07">
        <w:rPr>
          <w:rFonts w:ascii="Century Gothic" w:hAnsi="Century Gothic" w:cs="Calibri"/>
          <w:sz w:val="22"/>
          <w:szCs w:val="22"/>
        </w:rPr>
        <w:t>člen</w:t>
      </w:r>
    </w:p>
    <w:p w14:paraId="76810AAB" w14:textId="77777777" w:rsidR="00EB6075" w:rsidRPr="00304A07" w:rsidRDefault="00EB6075" w:rsidP="00EB6075">
      <w:pPr>
        <w:spacing w:line="276" w:lineRule="auto"/>
        <w:jc w:val="center"/>
        <w:rPr>
          <w:rFonts w:ascii="Century Gothic" w:hAnsi="Century Gothic" w:cs="Calibri"/>
          <w:sz w:val="22"/>
          <w:szCs w:val="22"/>
        </w:rPr>
      </w:pPr>
      <w:r w:rsidRPr="00304A07">
        <w:rPr>
          <w:rFonts w:ascii="Century Gothic" w:hAnsi="Century Gothic" w:cs="Calibri"/>
          <w:sz w:val="22"/>
          <w:szCs w:val="22"/>
        </w:rPr>
        <w:t>(Razlogi na strani partnerja in solidarna odgovornost)</w:t>
      </w:r>
    </w:p>
    <w:p w14:paraId="4F833F7A" w14:textId="77777777" w:rsidR="00EB6075" w:rsidRPr="00304A07" w:rsidRDefault="00EB6075" w:rsidP="00EB6075">
      <w:pPr>
        <w:spacing w:line="276" w:lineRule="auto"/>
        <w:jc w:val="both"/>
        <w:rPr>
          <w:rFonts w:ascii="Century Gothic" w:hAnsi="Century Gothic" w:cs="Calibri"/>
          <w:sz w:val="22"/>
          <w:szCs w:val="22"/>
        </w:rPr>
      </w:pPr>
    </w:p>
    <w:p w14:paraId="792700CF" w14:textId="77777777" w:rsidR="00EB6075" w:rsidRPr="00304A07" w:rsidRDefault="00EB6075" w:rsidP="00EB6075">
      <w:pPr>
        <w:spacing w:line="276" w:lineRule="auto"/>
        <w:jc w:val="both"/>
        <w:rPr>
          <w:rFonts w:ascii="Century Gothic" w:hAnsi="Century Gothic" w:cs="Calibri"/>
          <w:sz w:val="22"/>
          <w:szCs w:val="22"/>
        </w:rPr>
      </w:pPr>
      <w:r w:rsidRPr="00304A07">
        <w:rPr>
          <w:rFonts w:ascii="Century Gothic" w:hAnsi="Century Gothic" w:cs="Calibri"/>
          <w:sz w:val="22"/>
          <w:szCs w:val="22"/>
        </w:rPr>
        <w:t>V primeru, da katerikoli od partnerjev iz kakršnegakoli vzroka ni sposoben izvajati in dokončati del po tej pogodbi v skladu s potrjenim terminskim planom, morajo partnerji ali vodilni partner nadaljevati in opraviti vsa tista dela, ki bi jih po delitvi del moral partner oziroma vodilni partner izhajajoč iz neomejene solidarne odgovornosti med njimi.</w:t>
      </w:r>
    </w:p>
    <w:p w14:paraId="68570F11" w14:textId="77777777" w:rsidR="00EB6075" w:rsidRPr="00304A07" w:rsidRDefault="00EB6075" w:rsidP="00EB6075">
      <w:pPr>
        <w:spacing w:line="276" w:lineRule="auto"/>
        <w:jc w:val="both"/>
        <w:rPr>
          <w:rFonts w:ascii="Century Gothic" w:hAnsi="Century Gothic" w:cs="Calibri"/>
          <w:sz w:val="20"/>
          <w:szCs w:val="22"/>
        </w:rPr>
      </w:pPr>
      <w:r>
        <w:rPr>
          <w:rFonts w:ascii="Century Gothic" w:hAnsi="Century Gothic" w:cs="Calibri"/>
          <w:sz w:val="20"/>
          <w:szCs w:val="22"/>
        </w:rPr>
        <w:t xml:space="preserve">  </w:t>
      </w:r>
    </w:p>
    <w:p w14:paraId="6EE9E167" w14:textId="77777777" w:rsidR="00EB6075" w:rsidRPr="00304A07" w:rsidRDefault="00EB6075" w:rsidP="00EB6075">
      <w:pPr>
        <w:numPr>
          <w:ilvl w:val="0"/>
          <w:numId w:val="1"/>
        </w:numPr>
        <w:spacing w:line="276" w:lineRule="auto"/>
        <w:jc w:val="center"/>
        <w:rPr>
          <w:rFonts w:ascii="Century Gothic" w:hAnsi="Century Gothic" w:cs="Calibri"/>
          <w:sz w:val="22"/>
          <w:szCs w:val="22"/>
        </w:rPr>
      </w:pPr>
      <w:r w:rsidRPr="00304A07">
        <w:rPr>
          <w:rFonts w:ascii="Century Gothic" w:hAnsi="Century Gothic" w:cs="Calibri"/>
          <w:sz w:val="22"/>
          <w:szCs w:val="22"/>
        </w:rPr>
        <w:t>člen</w:t>
      </w:r>
    </w:p>
    <w:p w14:paraId="1D7931A5" w14:textId="77777777" w:rsidR="00EB6075" w:rsidRPr="00304A07" w:rsidRDefault="00EB6075" w:rsidP="00EB6075">
      <w:pPr>
        <w:spacing w:line="276" w:lineRule="auto"/>
        <w:jc w:val="center"/>
        <w:rPr>
          <w:rFonts w:ascii="Century Gothic" w:hAnsi="Century Gothic" w:cs="Calibri"/>
          <w:sz w:val="22"/>
          <w:szCs w:val="22"/>
        </w:rPr>
      </w:pPr>
      <w:r w:rsidRPr="00304A07">
        <w:rPr>
          <w:rFonts w:ascii="Century Gothic" w:hAnsi="Century Gothic" w:cs="Calibri"/>
          <w:sz w:val="22"/>
          <w:szCs w:val="22"/>
        </w:rPr>
        <w:t>(</w:t>
      </w:r>
      <w:r>
        <w:rPr>
          <w:rFonts w:ascii="Century Gothic" w:hAnsi="Century Gothic" w:cs="Calibri"/>
          <w:sz w:val="22"/>
          <w:szCs w:val="22"/>
        </w:rPr>
        <w:t>Razvezni pogoj</w:t>
      </w:r>
      <w:r w:rsidRPr="00304A07">
        <w:rPr>
          <w:rFonts w:ascii="Century Gothic" w:hAnsi="Century Gothic" w:cs="Calibri"/>
          <w:sz w:val="22"/>
          <w:szCs w:val="22"/>
        </w:rPr>
        <w:t>)</w:t>
      </w:r>
    </w:p>
    <w:p w14:paraId="4D7238EB" w14:textId="77777777" w:rsidR="00EB6075" w:rsidRPr="00304A07" w:rsidRDefault="00EB6075" w:rsidP="00EB6075">
      <w:pPr>
        <w:spacing w:line="276" w:lineRule="auto"/>
        <w:jc w:val="both"/>
        <w:rPr>
          <w:rFonts w:ascii="Century Gothic" w:hAnsi="Century Gothic" w:cs="Calibri"/>
          <w:sz w:val="22"/>
          <w:szCs w:val="22"/>
        </w:rPr>
      </w:pPr>
    </w:p>
    <w:p w14:paraId="31FE6F21" w14:textId="77777777" w:rsidR="00EB6075" w:rsidRPr="00C16ABD" w:rsidRDefault="00EB6075" w:rsidP="00EB6075">
      <w:pPr>
        <w:spacing w:line="276" w:lineRule="auto"/>
        <w:jc w:val="both"/>
        <w:rPr>
          <w:rFonts w:ascii="Century Gothic" w:hAnsi="Century Gothic" w:cs="Calibri"/>
          <w:sz w:val="22"/>
          <w:szCs w:val="22"/>
        </w:rPr>
      </w:pPr>
      <w:r w:rsidRPr="00C16ABD">
        <w:rPr>
          <w:rFonts w:ascii="Century Gothic" w:hAnsi="Century Gothic" w:cs="Calibri"/>
          <w:sz w:val="22"/>
          <w:szCs w:val="22"/>
        </w:rPr>
        <w:t>Ta pogodba je sklenjena pod razveznim pogojem, ki se uresniči v primeru izpolnitve ene od naslednjih okoliščin:</w:t>
      </w:r>
    </w:p>
    <w:p w14:paraId="08FA2413" w14:textId="77777777" w:rsidR="00EB6075" w:rsidRDefault="00EB6075" w:rsidP="00EB6075">
      <w:pPr>
        <w:pStyle w:val="Odstavekseznama"/>
        <w:numPr>
          <w:ilvl w:val="0"/>
          <w:numId w:val="21"/>
        </w:numPr>
        <w:spacing w:line="276" w:lineRule="auto"/>
        <w:jc w:val="both"/>
        <w:rPr>
          <w:rFonts w:ascii="Century Gothic" w:hAnsi="Century Gothic" w:cs="Calibri"/>
          <w:sz w:val="22"/>
          <w:szCs w:val="22"/>
        </w:rPr>
      </w:pPr>
      <w:r w:rsidRPr="00C16ABD">
        <w:rPr>
          <w:rFonts w:ascii="Century Gothic" w:hAnsi="Century Gothic" w:cs="Calibri"/>
          <w:sz w:val="22"/>
          <w:szCs w:val="22"/>
        </w:rPr>
        <w:t xml:space="preserve">če bo naročnik seznanjen, da je sodišče s pravnomočno odločitvijo ugotovilo kršitev obveznosti delovne, okoljske ali socialne zakonodaje s strani izvajalca ali podizvajalca ali </w:t>
      </w:r>
    </w:p>
    <w:p w14:paraId="7F46B3A2" w14:textId="77777777" w:rsidR="00EB6075" w:rsidRDefault="00EB6075" w:rsidP="00EB6075">
      <w:pPr>
        <w:pStyle w:val="Odstavekseznama"/>
        <w:numPr>
          <w:ilvl w:val="0"/>
          <w:numId w:val="21"/>
        </w:numPr>
        <w:spacing w:line="276" w:lineRule="auto"/>
        <w:jc w:val="both"/>
        <w:rPr>
          <w:rFonts w:ascii="Century Gothic" w:hAnsi="Century Gothic" w:cs="Calibri"/>
          <w:sz w:val="22"/>
          <w:szCs w:val="22"/>
        </w:rPr>
      </w:pPr>
      <w:r w:rsidRPr="00C16ABD">
        <w:rPr>
          <w:rFonts w:ascii="Century Gothic" w:hAnsi="Century Gothic" w:cs="Calibri"/>
          <w:sz w:val="22"/>
          <w:szCs w:val="22"/>
        </w:rPr>
        <w:t>če bo naročnik seznanjen, da je pristojni državni organ pri izvajalcu ali podizvajalcu v času izvajanja pogodbe ugotovil najmanj dve kršitvi v zvezi s:</w:t>
      </w:r>
    </w:p>
    <w:p w14:paraId="566639AC" w14:textId="77777777" w:rsidR="00EB6075" w:rsidRDefault="00EB6075" w:rsidP="00EB6075">
      <w:pPr>
        <w:pStyle w:val="Odstavekseznama"/>
        <w:numPr>
          <w:ilvl w:val="1"/>
          <w:numId w:val="21"/>
        </w:numPr>
        <w:spacing w:line="276" w:lineRule="auto"/>
        <w:jc w:val="both"/>
        <w:rPr>
          <w:rFonts w:ascii="Century Gothic" w:hAnsi="Century Gothic" w:cs="Calibri"/>
          <w:sz w:val="22"/>
          <w:szCs w:val="22"/>
        </w:rPr>
      </w:pPr>
      <w:r w:rsidRPr="00C16ABD">
        <w:rPr>
          <w:rFonts w:ascii="Century Gothic" w:hAnsi="Century Gothic" w:cs="Calibri"/>
          <w:sz w:val="22"/>
          <w:szCs w:val="22"/>
        </w:rPr>
        <w:t xml:space="preserve">plačilom za delo, </w:t>
      </w:r>
    </w:p>
    <w:p w14:paraId="2ABF6403" w14:textId="77777777" w:rsidR="00EB6075" w:rsidRDefault="00EB6075" w:rsidP="00EB6075">
      <w:pPr>
        <w:pStyle w:val="Odstavekseznama"/>
        <w:numPr>
          <w:ilvl w:val="1"/>
          <w:numId w:val="21"/>
        </w:numPr>
        <w:spacing w:line="276" w:lineRule="auto"/>
        <w:jc w:val="both"/>
        <w:rPr>
          <w:rFonts w:ascii="Century Gothic" w:hAnsi="Century Gothic" w:cs="Calibri"/>
          <w:sz w:val="22"/>
          <w:szCs w:val="22"/>
        </w:rPr>
      </w:pPr>
      <w:r w:rsidRPr="00C16ABD">
        <w:rPr>
          <w:rFonts w:ascii="Century Gothic" w:hAnsi="Century Gothic" w:cs="Calibri"/>
          <w:sz w:val="22"/>
          <w:szCs w:val="22"/>
        </w:rPr>
        <w:t xml:space="preserve">delovnim časom, </w:t>
      </w:r>
    </w:p>
    <w:p w14:paraId="0B6C897B" w14:textId="77777777" w:rsidR="00EB6075" w:rsidRDefault="00EB6075" w:rsidP="00EB6075">
      <w:pPr>
        <w:pStyle w:val="Odstavekseznama"/>
        <w:numPr>
          <w:ilvl w:val="1"/>
          <w:numId w:val="21"/>
        </w:numPr>
        <w:spacing w:line="276" w:lineRule="auto"/>
        <w:jc w:val="both"/>
        <w:rPr>
          <w:rFonts w:ascii="Century Gothic" w:hAnsi="Century Gothic" w:cs="Calibri"/>
          <w:sz w:val="22"/>
          <w:szCs w:val="22"/>
        </w:rPr>
      </w:pPr>
      <w:r w:rsidRPr="00C16ABD">
        <w:rPr>
          <w:rFonts w:ascii="Century Gothic" w:hAnsi="Century Gothic" w:cs="Calibri"/>
          <w:sz w:val="22"/>
          <w:szCs w:val="22"/>
        </w:rPr>
        <w:t xml:space="preserve">počitki, </w:t>
      </w:r>
    </w:p>
    <w:p w14:paraId="5DE2E49C" w14:textId="77777777" w:rsidR="00EB6075" w:rsidRPr="00C16ABD" w:rsidRDefault="00EB6075" w:rsidP="00EB6075">
      <w:pPr>
        <w:pStyle w:val="Odstavekseznama"/>
        <w:numPr>
          <w:ilvl w:val="1"/>
          <w:numId w:val="21"/>
        </w:numPr>
        <w:spacing w:line="276" w:lineRule="auto"/>
        <w:jc w:val="both"/>
        <w:rPr>
          <w:rFonts w:ascii="Century Gothic" w:hAnsi="Century Gothic" w:cs="Calibri"/>
          <w:sz w:val="22"/>
          <w:szCs w:val="22"/>
        </w:rPr>
      </w:pPr>
      <w:r w:rsidRPr="00C16ABD">
        <w:rPr>
          <w:rFonts w:ascii="Century Gothic" w:hAnsi="Century Gothic" w:cs="Calibri"/>
          <w:sz w:val="22"/>
          <w:szCs w:val="22"/>
        </w:rPr>
        <w:lastRenderedPageBreak/>
        <w:t xml:space="preserve">opravljanjem dela na podlagi pogodb civilnega prava kljub obstoju elementov delovnega razmerja ali v zvezi z zaposlovanjem na črno </w:t>
      </w:r>
    </w:p>
    <w:p w14:paraId="646925F6" w14:textId="77777777" w:rsidR="00EB6075" w:rsidRPr="00C16ABD" w:rsidRDefault="00EB6075" w:rsidP="00EB6075">
      <w:pPr>
        <w:spacing w:line="276" w:lineRule="auto"/>
        <w:ind w:left="708"/>
        <w:jc w:val="both"/>
        <w:rPr>
          <w:rFonts w:ascii="Century Gothic" w:hAnsi="Century Gothic" w:cs="Calibri"/>
          <w:sz w:val="22"/>
          <w:szCs w:val="22"/>
        </w:rPr>
      </w:pPr>
      <w:r w:rsidRPr="00C16ABD">
        <w:rPr>
          <w:rFonts w:ascii="Century Gothic" w:hAnsi="Century Gothic" w:cs="Calibri"/>
          <w:sz w:val="22"/>
          <w:szCs w:val="22"/>
        </w:rPr>
        <w:t>in za kateri mu je bila s pravnomočno odločitvijo ali več pravnomočnimi odločitvami izrečena globa za prekršek,</w:t>
      </w:r>
    </w:p>
    <w:p w14:paraId="30E240C9" w14:textId="77777777" w:rsidR="00EB6075" w:rsidRDefault="00EB6075" w:rsidP="00EB6075">
      <w:pPr>
        <w:spacing w:line="276" w:lineRule="auto"/>
        <w:jc w:val="both"/>
        <w:rPr>
          <w:rFonts w:ascii="Century Gothic" w:hAnsi="Century Gothic" w:cs="Calibri"/>
          <w:sz w:val="22"/>
          <w:szCs w:val="22"/>
        </w:rPr>
      </w:pPr>
    </w:p>
    <w:p w14:paraId="72DC2081" w14:textId="77777777" w:rsidR="00EB6075" w:rsidRDefault="00EB6075" w:rsidP="00EB6075">
      <w:pPr>
        <w:spacing w:line="276" w:lineRule="auto"/>
        <w:jc w:val="both"/>
        <w:rPr>
          <w:rFonts w:ascii="Century Gothic" w:hAnsi="Century Gothic" w:cs="Calibri"/>
          <w:sz w:val="22"/>
          <w:szCs w:val="22"/>
        </w:rPr>
      </w:pPr>
      <w:r w:rsidRPr="00C16ABD">
        <w:rPr>
          <w:rFonts w:ascii="Century Gothic" w:hAnsi="Century Gothic" w:cs="Calibri"/>
          <w:sz w:val="22"/>
          <w:szCs w:val="22"/>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14:paraId="01D7EBA1" w14:textId="77777777" w:rsidR="00EB6075" w:rsidRPr="00C16ABD" w:rsidRDefault="00EB6075" w:rsidP="00EB6075">
      <w:pPr>
        <w:spacing w:line="276" w:lineRule="auto"/>
        <w:jc w:val="both"/>
        <w:rPr>
          <w:rFonts w:ascii="Century Gothic" w:hAnsi="Century Gothic" w:cs="Calibri"/>
          <w:sz w:val="22"/>
          <w:szCs w:val="22"/>
        </w:rPr>
      </w:pPr>
    </w:p>
    <w:p w14:paraId="53772F37" w14:textId="77777777" w:rsidR="00EB6075" w:rsidRDefault="00EB6075" w:rsidP="00EB6075">
      <w:pPr>
        <w:spacing w:line="276" w:lineRule="auto"/>
        <w:jc w:val="both"/>
        <w:rPr>
          <w:rFonts w:ascii="Century Gothic" w:hAnsi="Century Gothic" w:cs="Calibri"/>
          <w:sz w:val="22"/>
          <w:szCs w:val="22"/>
        </w:rPr>
      </w:pPr>
      <w:r w:rsidRPr="00C16ABD">
        <w:rPr>
          <w:rFonts w:ascii="Century Gothic" w:hAnsi="Century Gothic" w:cs="Calibri"/>
          <w:sz w:val="22"/>
          <w:szCs w:val="22"/>
        </w:rPr>
        <w:t>V primeru izpolnitve okoliščine in pogojev iz prejšnjega odstavka se šteje, da je pogodba razvezana z dnem sklenitve nove pogodbe o izvedbi javnega naročila za predmetno naročilo. O datumu sklenitve nove pogodbe bo naročnik obvestil izvajalca.</w:t>
      </w:r>
    </w:p>
    <w:p w14:paraId="1E5B45E0" w14:textId="77777777" w:rsidR="00EB6075" w:rsidRPr="00C16ABD" w:rsidRDefault="00EB6075" w:rsidP="00EB6075">
      <w:pPr>
        <w:spacing w:line="276" w:lineRule="auto"/>
        <w:jc w:val="both"/>
        <w:rPr>
          <w:rFonts w:ascii="Century Gothic" w:hAnsi="Century Gothic" w:cs="Calibri"/>
          <w:sz w:val="22"/>
          <w:szCs w:val="22"/>
        </w:rPr>
      </w:pPr>
    </w:p>
    <w:p w14:paraId="2E945447" w14:textId="77777777" w:rsidR="00EB6075" w:rsidRPr="00C16ABD" w:rsidRDefault="00EB6075" w:rsidP="00EB6075">
      <w:pPr>
        <w:spacing w:line="276" w:lineRule="auto"/>
        <w:jc w:val="both"/>
        <w:rPr>
          <w:rFonts w:ascii="Century Gothic" w:hAnsi="Century Gothic" w:cs="Calibri"/>
          <w:sz w:val="22"/>
          <w:szCs w:val="22"/>
        </w:rPr>
      </w:pPr>
      <w:r w:rsidRPr="00C16ABD">
        <w:rPr>
          <w:rFonts w:ascii="Century Gothic" w:hAnsi="Century Gothic" w:cs="Calibri"/>
          <w:sz w:val="22"/>
          <w:szCs w:val="22"/>
        </w:rPr>
        <w:t>Če naročnik v roku 30 dni od seznanitve s kršitvijo ne začne novega postopka javnega naročila, se šteje, da je pogodba razvezana trideseti dan od seznanitve s kršitvijo.</w:t>
      </w:r>
    </w:p>
    <w:p w14:paraId="343EB5D0" w14:textId="64D1BD2F" w:rsidR="00EB6075" w:rsidRDefault="00EB6075" w:rsidP="00FA2C6B">
      <w:pPr>
        <w:spacing w:line="276" w:lineRule="auto"/>
        <w:jc w:val="both"/>
        <w:rPr>
          <w:rFonts w:ascii="Century Gothic" w:hAnsi="Century Gothic" w:cs="Calibri"/>
          <w:sz w:val="22"/>
          <w:szCs w:val="22"/>
        </w:rPr>
      </w:pPr>
    </w:p>
    <w:p w14:paraId="5D539EFF" w14:textId="77777777" w:rsidR="00EB6075" w:rsidRPr="00FA2C6B" w:rsidRDefault="00EB6075" w:rsidP="00FA2C6B">
      <w:pPr>
        <w:spacing w:line="276" w:lineRule="auto"/>
        <w:jc w:val="both"/>
        <w:rPr>
          <w:rFonts w:ascii="Century Gothic" w:hAnsi="Century Gothic" w:cs="Calibri"/>
          <w:sz w:val="22"/>
          <w:szCs w:val="22"/>
        </w:rPr>
      </w:pPr>
    </w:p>
    <w:p w14:paraId="575EEE67" w14:textId="77777777" w:rsidR="000B3229" w:rsidRPr="00FA2C6B" w:rsidRDefault="000B3229" w:rsidP="00FA2C6B">
      <w:pPr>
        <w:numPr>
          <w:ilvl w:val="0"/>
          <w:numId w:val="1"/>
        </w:numPr>
        <w:spacing w:line="276" w:lineRule="auto"/>
        <w:jc w:val="center"/>
        <w:rPr>
          <w:rFonts w:ascii="Century Gothic" w:hAnsi="Century Gothic" w:cs="Calibri"/>
          <w:sz w:val="22"/>
          <w:szCs w:val="22"/>
        </w:rPr>
      </w:pPr>
      <w:r w:rsidRPr="00FA2C6B">
        <w:rPr>
          <w:rFonts w:ascii="Century Gothic" w:hAnsi="Century Gothic" w:cs="Calibri"/>
          <w:sz w:val="22"/>
          <w:szCs w:val="22"/>
        </w:rPr>
        <w:t>člen</w:t>
      </w:r>
    </w:p>
    <w:p w14:paraId="6FECD7D5" w14:textId="7E8231EE" w:rsidR="000B3229" w:rsidRPr="00FA2C6B" w:rsidRDefault="000B3229" w:rsidP="00FA2C6B">
      <w:pPr>
        <w:spacing w:line="276" w:lineRule="auto"/>
        <w:jc w:val="center"/>
        <w:rPr>
          <w:rFonts w:ascii="Century Gothic" w:hAnsi="Century Gothic" w:cs="Calibri"/>
          <w:sz w:val="22"/>
          <w:szCs w:val="22"/>
        </w:rPr>
      </w:pPr>
      <w:r w:rsidRPr="00FA2C6B">
        <w:rPr>
          <w:rFonts w:ascii="Century Gothic" w:hAnsi="Century Gothic" w:cs="Calibri"/>
          <w:sz w:val="22"/>
          <w:szCs w:val="22"/>
        </w:rPr>
        <w:t>(</w:t>
      </w:r>
      <w:r w:rsidR="00EB6075">
        <w:rPr>
          <w:rFonts w:ascii="Century Gothic" w:hAnsi="Century Gothic" w:cs="Calibri"/>
          <w:sz w:val="22"/>
          <w:szCs w:val="22"/>
        </w:rPr>
        <w:t>V</w:t>
      </w:r>
      <w:r w:rsidR="00B721F5" w:rsidRPr="00FA2C6B">
        <w:rPr>
          <w:rFonts w:ascii="Century Gothic" w:hAnsi="Century Gothic" w:cs="Calibri"/>
          <w:sz w:val="22"/>
          <w:szCs w:val="22"/>
        </w:rPr>
        <w:t>išja sila</w:t>
      </w:r>
      <w:r w:rsidRPr="00FA2C6B">
        <w:rPr>
          <w:rFonts w:ascii="Century Gothic" w:hAnsi="Century Gothic" w:cs="Calibri"/>
          <w:sz w:val="22"/>
          <w:szCs w:val="22"/>
        </w:rPr>
        <w:t>)</w:t>
      </w:r>
    </w:p>
    <w:p w14:paraId="35F70C32" w14:textId="77777777" w:rsidR="00EB6075" w:rsidRDefault="00EB6075" w:rsidP="00FA2C6B">
      <w:pPr>
        <w:spacing w:line="276" w:lineRule="auto"/>
        <w:jc w:val="both"/>
        <w:rPr>
          <w:rFonts w:ascii="Century Gothic" w:hAnsi="Century Gothic" w:cs="Calibri"/>
          <w:sz w:val="22"/>
          <w:szCs w:val="22"/>
        </w:rPr>
      </w:pPr>
    </w:p>
    <w:p w14:paraId="6C20EE3A" w14:textId="63C2745D" w:rsidR="00B721F5" w:rsidRPr="00FA2C6B" w:rsidRDefault="00B721F5" w:rsidP="00FA2C6B">
      <w:pPr>
        <w:spacing w:line="276" w:lineRule="auto"/>
        <w:jc w:val="both"/>
        <w:rPr>
          <w:rFonts w:ascii="Century Gothic" w:hAnsi="Century Gothic" w:cs="Calibri"/>
          <w:sz w:val="22"/>
          <w:szCs w:val="22"/>
        </w:rPr>
      </w:pPr>
      <w:r w:rsidRPr="00FA2C6B">
        <w:rPr>
          <w:rFonts w:ascii="Century Gothic" w:hAnsi="Century Gothic" w:cs="Calibri"/>
          <w:sz w:val="22"/>
          <w:szCs w:val="22"/>
        </w:rPr>
        <w:t>V primeru višje sile, pod katero se razumejo vsi nepredvideni in nepričakovani dogodki, ki nastopijo neodvisno od volje strank te pogodbe in jih stranki nista mogli predvideti ob sklepanju pogodbe ter vplivajo na izvedbo obveznosti, dogovorjenih s to pogodbo, je izvajalec o tem dolžan pisno obvestiti naročnika nemudoma ter se z njim dogovoriti o nadaljnjem izvajanju pogodbe. Če za izvajalca nastopi nezmožnost izpolnjevanja obveznosti po pogodbi zaradi dogodka višje sile, pa o tem ne obvesti naročnika, izgubi pravico, da bi uporabil višjo silo kot utemeljitev, opravičilo ali podlago za uveljavljanje drugih pravic, ki bi jih sicer imel zaradi dogodka višje sile.</w:t>
      </w:r>
    </w:p>
    <w:p w14:paraId="46601DFB" w14:textId="77777777" w:rsidR="000B3229" w:rsidRPr="00FA2C6B" w:rsidRDefault="000B3229" w:rsidP="00FA2C6B">
      <w:pPr>
        <w:spacing w:line="276" w:lineRule="auto"/>
        <w:jc w:val="both"/>
        <w:rPr>
          <w:rFonts w:ascii="Century Gothic" w:hAnsi="Century Gothic" w:cs="Calibri"/>
          <w:sz w:val="22"/>
          <w:szCs w:val="22"/>
        </w:rPr>
      </w:pPr>
    </w:p>
    <w:p w14:paraId="706B0A36" w14:textId="77777777" w:rsidR="00C35015" w:rsidRPr="00FA2C6B" w:rsidRDefault="00C35015" w:rsidP="00FA2C6B">
      <w:pPr>
        <w:numPr>
          <w:ilvl w:val="0"/>
          <w:numId w:val="1"/>
        </w:numPr>
        <w:spacing w:line="276" w:lineRule="auto"/>
        <w:jc w:val="center"/>
        <w:rPr>
          <w:rFonts w:ascii="Century Gothic" w:hAnsi="Century Gothic" w:cs="Calibri"/>
          <w:sz w:val="22"/>
          <w:szCs w:val="22"/>
        </w:rPr>
      </w:pPr>
      <w:r w:rsidRPr="00FA2C6B">
        <w:rPr>
          <w:rFonts w:ascii="Century Gothic" w:hAnsi="Century Gothic" w:cs="Calibri"/>
          <w:sz w:val="22"/>
          <w:szCs w:val="22"/>
        </w:rPr>
        <w:t>člen</w:t>
      </w:r>
    </w:p>
    <w:p w14:paraId="5573A643" w14:textId="77777777" w:rsidR="00C35015" w:rsidRPr="00FA2C6B" w:rsidRDefault="00C35015" w:rsidP="00FA2C6B">
      <w:pPr>
        <w:spacing w:line="276" w:lineRule="auto"/>
        <w:jc w:val="center"/>
        <w:rPr>
          <w:rFonts w:ascii="Century Gothic" w:hAnsi="Century Gothic" w:cs="Calibri"/>
          <w:sz w:val="22"/>
          <w:szCs w:val="22"/>
        </w:rPr>
      </w:pPr>
      <w:r w:rsidRPr="00FA2C6B">
        <w:rPr>
          <w:rFonts w:ascii="Century Gothic" w:hAnsi="Century Gothic" w:cs="Calibri"/>
          <w:sz w:val="22"/>
          <w:szCs w:val="22"/>
        </w:rPr>
        <w:t>(Predčasno prenehanje pogodbe)</w:t>
      </w:r>
    </w:p>
    <w:p w14:paraId="50BE40DD" w14:textId="77777777" w:rsidR="00C35015" w:rsidRPr="00FA2C6B" w:rsidRDefault="00C35015" w:rsidP="00FA2C6B">
      <w:pPr>
        <w:spacing w:line="276" w:lineRule="auto"/>
        <w:jc w:val="both"/>
        <w:rPr>
          <w:rFonts w:ascii="Century Gothic" w:hAnsi="Century Gothic" w:cs="Calibri"/>
          <w:sz w:val="22"/>
          <w:szCs w:val="22"/>
        </w:rPr>
      </w:pPr>
    </w:p>
    <w:p w14:paraId="2DCB4709" w14:textId="77777777" w:rsidR="00C35015" w:rsidRPr="00FA2C6B" w:rsidRDefault="00C35015" w:rsidP="00FA2C6B">
      <w:pPr>
        <w:spacing w:line="276" w:lineRule="auto"/>
        <w:jc w:val="both"/>
        <w:rPr>
          <w:rFonts w:ascii="Century Gothic" w:hAnsi="Century Gothic" w:cs="Calibri"/>
          <w:sz w:val="22"/>
          <w:szCs w:val="22"/>
        </w:rPr>
      </w:pPr>
      <w:r w:rsidRPr="00FA2C6B">
        <w:rPr>
          <w:rFonts w:ascii="Century Gothic" w:hAnsi="Century Gothic" w:cs="Calibri"/>
          <w:sz w:val="22"/>
          <w:szCs w:val="22"/>
        </w:rPr>
        <w:t>Ta pogodba skladno s četrtim odstavkom 67. člena ZJN-3 preneha veljati, če je naročnik seznanjen, da je pristojni državni organ ali sodišče s pravnomočno odločitvijo ugotovilo kršitev delovne, okoljske ali socialne zakonodaje s strani izvajalca pogodbe o izvedbi javnega naročila ali njegovega podizvajalca.</w:t>
      </w:r>
    </w:p>
    <w:p w14:paraId="6A70FB8F" w14:textId="77777777" w:rsidR="00C35015" w:rsidRPr="00FA2C6B" w:rsidRDefault="00C35015" w:rsidP="00FA2C6B">
      <w:pPr>
        <w:spacing w:line="276" w:lineRule="auto"/>
        <w:jc w:val="both"/>
        <w:rPr>
          <w:rFonts w:ascii="Century Gothic" w:hAnsi="Century Gothic" w:cs="Calibri"/>
          <w:sz w:val="22"/>
          <w:szCs w:val="22"/>
        </w:rPr>
      </w:pPr>
    </w:p>
    <w:p w14:paraId="0B6F8E3F" w14:textId="77777777" w:rsidR="00C35015" w:rsidRPr="00FA2C6B" w:rsidRDefault="00C35015" w:rsidP="00FA2C6B">
      <w:pPr>
        <w:spacing w:line="276" w:lineRule="auto"/>
        <w:jc w:val="both"/>
        <w:rPr>
          <w:rFonts w:ascii="Century Gothic" w:hAnsi="Century Gothic" w:cs="Calibri"/>
          <w:sz w:val="22"/>
          <w:szCs w:val="22"/>
        </w:rPr>
      </w:pPr>
      <w:r w:rsidRPr="00FA2C6B">
        <w:rPr>
          <w:rFonts w:ascii="Century Gothic" w:hAnsi="Century Gothic" w:cs="Calibri"/>
          <w:sz w:val="22"/>
          <w:szCs w:val="22"/>
        </w:rPr>
        <w:t>V primeru, da so izpolnjeni pogoji za predčasno prenehanje pogodbe po prejšnjem odstavku, naročnik odstopi od pogodbe.</w:t>
      </w:r>
      <w:r w:rsidR="00F03764" w:rsidRPr="00FA2C6B">
        <w:rPr>
          <w:rFonts w:ascii="Century Gothic" w:hAnsi="Century Gothic" w:cs="Calibri"/>
          <w:sz w:val="22"/>
          <w:szCs w:val="22"/>
        </w:rPr>
        <w:t xml:space="preserve"> Prav tako lahko naročnik odstopi od pogodbe v primeru, da ponudnik ne izpolnjuje pogodbenih obveznosti v celoti skladno s pogodbo.</w:t>
      </w:r>
    </w:p>
    <w:p w14:paraId="51B0AC93" w14:textId="77777777" w:rsidR="00C35015" w:rsidRPr="00FA2C6B" w:rsidRDefault="00C35015" w:rsidP="00FA2C6B">
      <w:pPr>
        <w:spacing w:line="276" w:lineRule="auto"/>
        <w:jc w:val="both"/>
        <w:rPr>
          <w:rFonts w:ascii="Century Gothic" w:hAnsi="Century Gothic" w:cs="Calibri"/>
          <w:sz w:val="22"/>
          <w:szCs w:val="22"/>
        </w:rPr>
      </w:pPr>
    </w:p>
    <w:p w14:paraId="01D96B42" w14:textId="77777777" w:rsidR="00C35015" w:rsidRPr="00FA2C6B" w:rsidRDefault="00C35015" w:rsidP="00FA2C6B">
      <w:pPr>
        <w:spacing w:line="276" w:lineRule="auto"/>
        <w:jc w:val="both"/>
        <w:rPr>
          <w:rFonts w:ascii="Century Gothic" w:hAnsi="Century Gothic" w:cs="Calibri"/>
          <w:sz w:val="22"/>
          <w:szCs w:val="22"/>
        </w:rPr>
      </w:pPr>
      <w:r w:rsidRPr="00FA2C6B">
        <w:rPr>
          <w:rFonts w:ascii="Century Gothic" w:hAnsi="Century Gothic" w:cs="Calibri"/>
          <w:sz w:val="22"/>
          <w:szCs w:val="22"/>
        </w:rPr>
        <w:t>V primeru predčasnega prenehanja pogodbe zaradi gornjih vzrokov, naročnik plača izvajalcu izvršen</w:t>
      </w:r>
      <w:r w:rsidR="005E4E44" w:rsidRPr="00FA2C6B">
        <w:rPr>
          <w:rFonts w:ascii="Century Gothic" w:hAnsi="Century Gothic" w:cs="Calibri"/>
          <w:sz w:val="22"/>
          <w:szCs w:val="22"/>
        </w:rPr>
        <w:t>e</w:t>
      </w:r>
      <w:r w:rsidRPr="00FA2C6B">
        <w:rPr>
          <w:rFonts w:ascii="Century Gothic" w:hAnsi="Century Gothic" w:cs="Calibri"/>
          <w:sz w:val="22"/>
          <w:szCs w:val="22"/>
        </w:rPr>
        <w:t xml:space="preserve"> </w:t>
      </w:r>
      <w:r w:rsidR="005E4E44" w:rsidRPr="00FA2C6B">
        <w:rPr>
          <w:rFonts w:ascii="Century Gothic" w:hAnsi="Century Gothic" w:cs="Calibri"/>
          <w:sz w:val="22"/>
          <w:szCs w:val="22"/>
        </w:rPr>
        <w:t>storitve</w:t>
      </w:r>
      <w:r w:rsidRPr="00FA2C6B">
        <w:rPr>
          <w:rFonts w:ascii="Century Gothic" w:hAnsi="Century Gothic" w:cs="Calibri"/>
          <w:sz w:val="22"/>
          <w:szCs w:val="22"/>
        </w:rPr>
        <w:t>, istočasno pa ima pravico obračunati izvajalc</w:t>
      </w:r>
      <w:r w:rsidR="00B721F5" w:rsidRPr="00FA2C6B">
        <w:rPr>
          <w:rFonts w:ascii="Century Gothic" w:hAnsi="Century Gothic" w:cs="Calibri"/>
          <w:sz w:val="22"/>
          <w:szCs w:val="22"/>
        </w:rPr>
        <w:t>u od mesečnega plačila</w:t>
      </w:r>
      <w:r w:rsidRPr="00FA2C6B">
        <w:rPr>
          <w:rFonts w:ascii="Century Gothic" w:hAnsi="Century Gothic" w:cs="Calibri"/>
          <w:sz w:val="22"/>
          <w:szCs w:val="22"/>
        </w:rPr>
        <w:t xml:space="preserve"> plačilo pogodbene kazni in plačilo za storjeno škodo zaradi neizpolnjevanja </w:t>
      </w:r>
      <w:r w:rsidRPr="00FA2C6B">
        <w:rPr>
          <w:rFonts w:ascii="Century Gothic" w:hAnsi="Century Gothic" w:cs="Calibri"/>
          <w:sz w:val="22"/>
          <w:szCs w:val="22"/>
        </w:rPr>
        <w:lastRenderedPageBreak/>
        <w:t>pogodbenih obveznosti in unovčiti dane garancije. V primeru, da škodo ni možno ugotoviti, se ta obračuna v višini 10 % od pogodbene vrednosti.</w:t>
      </w:r>
    </w:p>
    <w:p w14:paraId="0CF46D04" w14:textId="77777777" w:rsidR="000F2317" w:rsidRPr="00FA2C6B" w:rsidRDefault="000F2317" w:rsidP="00FA2C6B">
      <w:pPr>
        <w:spacing w:line="276" w:lineRule="auto"/>
        <w:jc w:val="both"/>
        <w:rPr>
          <w:rFonts w:ascii="Century Gothic" w:hAnsi="Century Gothic" w:cs="Calibri"/>
          <w:sz w:val="22"/>
          <w:szCs w:val="22"/>
        </w:rPr>
      </w:pPr>
    </w:p>
    <w:p w14:paraId="1806E21D" w14:textId="77777777" w:rsidR="00C35015" w:rsidRPr="00FA2C6B" w:rsidRDefault="00C35015" w:rsidP="00FA2C6B">
      <w:pPr>
        <w:spacing w:line="276" w:lineRule="auto"/>
        <w:jc w:val="both"/>
        <w:rPr>
          <w:rFonts w:ascii="Century Gothic" w:hAnsi="Century Gothic" w:cs="Calibri"/>
          <w:sz w:val="22"/>
          <w:szCs w:val="22"/>
        </w:rPr>
      </w:pPr>
    </w:p>
    <w:p w14:paraId="5B1D2AB8" w14:textId="77777777" w:rsidR="006B243C" w:rsidRPr="00FA2C6B" w:rsidRDefault="00016584" w:rsidP="00FA2C6B">
      <w:pPr>
        <w:spacing w:line="276" w:lineRule="auto"/>
        <w:jc w:val="both"/>
        <w:rPr>
          <w:rFonts w:ascii="Century Gothic" w:hAnsi="Century Gothic" w:cs="Calibri"/>
          <w:sz w:val="22"/>
          <w:szCs w:val="22"/>
        </w:rPr>
      </w:pPr>
      <w:r w:rsidRPr="00FA2C6B">
        <w:rPr>
          <w:rFonts w:ascii="Century Gothic" w:hAnsi="Century Gothic" w:cs="Calibri"/>
          <w:b/>
          <w:sz w:val="22"/>
          <w:szCs w:val="22"/>
        </w:rPr>
        <w:t>XI</w:t>
      </w:r>
      <w:r w:rsidR="006B243C" w:rsidRPr="00FA2C6B">
        <w:rPr>
          <w:rFonts w:ascii="Century Gothic" w:hAnsi="Century Gothic" w:cs="Calibri"/>
          <w:b/>
          <w:sz w:val="22"/>
          <w:szCs w:val="22"/>
        </w:rPr>
        <w:t>. PREHODNE IN KONČNE DOLOČBE</w:t>
      </w:r>
    </w:p>
    <w:p w14:paraId="08FCCEA5" w14:textId="77777777" w:rsidR="006B243C" w:rsidRPr="00FA2C6B" w:rsidRDefault="006B243C" w:rsidP="00FA2C6B">
      <w:pPr>
        <w:spacing w:line="276" w:lineRule="auto"/>
        <w:jc w:val="center"/>
        <w:rPr>
          <w:rFonts w:ascii="Century Gothic" w:hAnsi="Century Gothic" w:cs="Calibri"/>
          <w:sz w:val="22"/>
          <w:szCs w:val="22"/>
        </w:rPr>
      </w:pPr>
    </w:p>
    <w:p w14:paraId="65903A0D" w14:textId="77777777" w:rsidR="006B243C" w:rsidRPr="00FA2C6B" w:rsidRDefault="006B243C" w:rsidP="00FA2C6B">
      <w:pPr>
        <w:numPr>
          <w:ilvl w:val="0"/>
          <w:numId w:val="1"/>
        </w:numPr>
        <w:spacing w:line="276" w:lineRule="auto"/>
        <w:jc w:val="center"/>
        <w:rPr>
          <w:rFonts w:ascii="Century Gothic" w:hAnsi="Century Gothic" w:cs="Calibri"/>
          <w:sz w:val="22"/>
          <w:szCs w:val="22"/>
        </w:rPr>
      </w:pPr>
      <w:r w:rsidRPr="00FA2C6B">
        <w:rPr>
          <w:rFonts w:ascii="Century Gothic" w:hAnsi="Century Gothic" w:cs="Calibri"/>
          <w:sz w:val="22"/>
          <w:szCs w:val="22"/>
        </w:rPr>
        <w:t>člen</w:t>
      </w:r>
    </w:p>
    <w:p w14:paraId="690FE1B5" w14:textId="77777777" w:rsidR="006B243C" w:rsidRPr="00FA2C6B" w:rsidRDefault="00A65B8B" w:rsidP="00FA2C6B">
      <w:pPr>
        <w:spacing w:line="276" w:lineRule="auto"/>
        <w:jc w:val="center"/>
        <w:rPr>
          <w:rFonts w:ascii="Century Gothic" w:hAnsi="Century Gothic" w:cs="Calibri"/>
          <w:sz w:val="22"/>
          <w:szCs w:val="22"/>
        </w:rPr>
      </w:pPr>
      <w:r w:rsidRPr="00FA2C6B">
        <w:rPr>
          <w:rFonts w:ascii="Century Gothic" w:hAnsi="Century Gothic" w:cs="Calibri"/>
          <w:sz w:val="22"/>
          <w:szCs w:val="22"/>
        </w:rPr>
        <w:t>(Reševanje sporov in pravno nasledstvo)</w:t>
      </w:r>
    </w:p>
    <w:p w14:paraId="2152C68E" w14:textId="77777777" w:rsidR="00A65B8B" w:rsidRPr="00FA2C6B" w:rsidRDefault="00A65B8B" w:rsidP="00FA2C6B">
      <w:pPr>
        <w:spacing w:line="276" w:lineRule="auto"/>
        <w:jc w:val="both"/>
        <w:rPr>
          <w:rFonts w:ascii="Century Gothic" w:hAnsi="Century Gothic" w:cs="Calibri"/>
          <w:sz w:val="22"/>
          <w:szCs w:val="22"/>
        </w:rPr>
      </w:pPr>
    </w:p>
    <w:p w14:paraId="7F97FB57" w14:textId="77777777" w:rsidR="006B243C" w:rsidRPr="00FA2C6B" w:rsidRDefault="006B243C" w:rsidP="00FA2C6B">
      <w:pPr>
        <w:spacing w:line="276" w:lineRule="auto"/>
        <w:jc w:val="both"/>
        <w:rPr>
          <w:rFonts w:ascii="Century Gothic" w:hAnsi="Century Gothic" w:cs="Calibri"/>
          <w:sz w:val="22"/>
          <w:szCs w:val="22"/>
        </w:rPr>
      </w:pPr>
      <w:r w:rsidRPr="00FA2C6B">
        <w:rPr>
          <w:rFonts w:ascii="Century Gothic" w:hAnsi="Century Gothic" w:cs="Calibri"/>
          <w:sz w:val="22"/>
          <w:szCs w:val="22"/>
        </w:rPr>
        <w:t xml:space="preserve">Morebitne spore iz naslova te pogodbe, ki jih pogodbene stranke ne bi mogle rešiti sporazumno, rešuje </w:t>
      </w:r>
      <w:r w:rsidR="0010165C" w:rsidRPr="00FA2C6B">
        <w:rPr>
          <w:rFonts w:ascii="Century Gothic" w:hAnsi="Century Gothic" w:cs="Calibri"/>
          <w:sz w:val="22"/>
          <w:szCs w:val="22"/>
        </w:rPr>
        <w:t xml:space="preserve">krajevno </w:t>
      </w:r>
      <w:r w:rsidRPr="00FA2C6B">
        <w:rPr>
          <w:rFonts w:ascii="Century Gothic" w:hAnsi="Century Gothic" w:cs="Calibri"/>
          <w:sz w:val="22"/>
          <w:szCs w:val="22"/>
        </w:rPr>
        <w:t>pristojno sodišče</w:t>
      </w:r>
      <w:r w:rsidR="0010165C" w:rsidRPr="00FA2C6B">
        <w:rPr>
          <w:rFonts w:ascii="Century Gothic" w:hAnsi="Century Gothic" w:cs="Calibri"/>
          <w:sz w:val="22"/>
          <w:szCs w:val="22"/>
        </w:rPr>
        <w:t xml:space="preserve"> po sedežu naročnika</w:t>
      </w:r>
      <w:r w:rsidRPr="00FA2C6B">
        <w:rPr>
          <w:rFonts w:ascii="Century Gothic" w:hAnsi="Century Gothic" w:cs="Calibri"/>
          <w:sz w:val="22"/>
          <w:szCs w:val="22"/>
        </w:rPr>
        <w:t>.</w:t>
      </w:r>
    </w:p>
    <w:p w14:paraId="04923CEF" w14:textId="77777777" w:rsidR="006B243C" w:rsidRPr="00FA2C6B" w:rsidRDefault="006B243C" w:rsidP="00FA2C6B">
      <w:pPr>
        <w:spacing w:line="276" w:lineRule="auto"/>
        <w:jc w:val="both"/>
        <w:rPr>
          <w:rFonts w:ascii="Century Gothic" w:hAnsi="Century Gothic" w:cs="Calibri"/>
          <w:sz w:val="22"/>
          <w:szCs w:val="22"/>
        </w:rPr>
      </w:pPr>
    </w:p>
    <w:p w14:paraId="793847E8" w14:textId="619BB008" w:rsidR="004B3847" w:rsidRDefault="00A50C26" w:rsidP="00FA2C6B">
      <w:pPr>
        <w:spacing w:line="276" w:lineRule="auto"/>
        <w:rPr>
          <w:rFonts w:ascii="Century Gothic" w:hAnsi="Century Gothic" w:cs="Calibri"/>
          <w:sz w:val="22"/>
          <w:szCs w:val="22"/>
        </w:rPr>
      </w:pPr>
      <w:r w:rsidRPr="00FA2C6B">
        <w:rPr>
          <w:rFonts w:ascii="Century Gothic" w:hAnsi="Century Gothic" w:cs="Calibri"/>
          <w:sz w:val="22"/>
          <w:szCs w:val="22"/>
        </w:rPr>
        <w:t>V primeru statusne spremembe pogodbenih strank se vse pravice in obveznosti po tej pogodbi prenesejo na njihove pravne naslednike.</w:t>
      </w:r>
    </w:p>
    <w:p w14:paraId="2CBD02E4" w14:textId="77777777" w:rsidR="00EB6075" w:rsidRPr="00FA2C6B" w:rsidRDefault="00EB6075" w:rsidP="00FA2C6B">
      <w:pPr>
        <w:spacing w:line="276" w:lineRule="auto"/>
        <w:rPr>
          <w:rFonts w:ascii="Century Gothic" w:hAnsi="Century Gothic" w:cs="Calibri"/>
          <w:sz w:val="22"/>
          <w:szCs w:val="22"/>
        </w:rPr>
      </w:pPr>
    </w:p>
    <w:p w14:paraId="7F2B7A20" w14:textId="77777777" w:rsidR="00FD7A69" w:rsidRPr="00FA2C6B" w:rsidRDefault="00FD7A69" w:rsidP="00FA2C6B">
      <w:pPr>
        <w:numPr>
          <w:ilvl w:val="0"/>
          <w:numId w:val="1"/>
        </w:numPr>
        <w:spacing w:line="276" w:lineRule="auto"/>
        <w:jc w:val="center"/>
        <w:rPr>
          <w:rFonts w:ascii="Century Gothic" w:hAnsi="Century Gothic" w:cs="Calibri"/>
          <w:sz w:val="22"/>
          <w:szCs w:val="22"/>
        </w:rPr>
      </w:pPr>
      <w:r w:rsidRPr="00FA2C6B">
        <w:rPr>
          <w:rFonts w:ascii="Century Gothic" w:hAnsi="Century Gothic" w:cs="Calibri"/>
          <w:sz w:val="22"/>
          <w:szCs w:val="22"/>
        </w:rPr>
        <w:t>člen</w:t>
      </w:r>
    </w:p>
    <w:p w14:paraId="41F91EBA" w14:textId="77777777" w:rsidR="00FD7A69" w:rsidRPr="00FA2C6B" w:rsidRDefault="00A65B8B" w:rsidP="00FA2C6B">
      <w:pPr>
        <w:spacing w:line="276" w:lineRule="auto"/>
        <w:jc w:val="center"/>
        <w:rPr>
          <w:rFonts w:ascii="Century Gothic" w:hAnsi="Century Gothic" w:cs="Calibri"/>
          <w:sz w:val="22"/>
          <w:szCs w:val="22"/>
        </w:rPr>
      </w:pPr>
      <w:r w:rsidRPr="00FA2C6B">
        <w:rPr>
          <w:rFonts w:ascii="Century Gothic" w:hAnsi="Century Gothic" w:cs="Calibri"/>
          <w:sz w:val="22"/>
          <w:szCs w:val="22"/>
        </w:rPr>
        <w:t>(Protikorupcijska klavzula)</w:t>
      </w:r>
    </w:p>
    <w:p w14:paraId="0D1C9E37" w14:textId="77777777" w:rsidR="00A65B8B" w:rsidRPr="00FA2C6B" w:rsidRDefault="00A65B8B" w:rsidP="00FA2C6B">
      <w:pPr>
        <w:spacing w:line="276" w:lineRule="auto"/>
        <w:rPr>
          <w:rFonts w:ascii="Century Gothic" w:hAnsi="Century Gothic" w:cs="Calibri"/>
          <w:sz w:val="22"/>
          <w:szCs w:val="22"/>
        </w:rPr>
      </w:pPr>
    </w:p>
    <w:p w14:paraId="1DEE52E3" w14:textId="77777777" w:rsidR="00FD7A69" w:rsidRPr="00FA2C6B" w:rsidRDefault="00FD7A69" w:rsidP="00FA2C6B">
      <w:pPr>
        <w:spacing w:line="276" w:lineRule="auto"/>
        <w:jc w:val="both"/>
        <w:rPr>
          <w:rFonts w:ascii="Century Gothic" w:hAnsi="Century Gothic" w:cs="Calibri"/>
          <w:sz w:val="22"/>
          <w:szCs w:val="22"/>
        </w:rPr>
      </w:pPr>
      <w:r w:rsidRPr="00FA2C6B">
        <w:rPr>
          <w:rFonts w:ascii="Century Gothic" w:hAnsi="Century Gothic" w:cs="Calibri"/>
          <w:sz w:val="22"/>
          <w:szCs w:val="22"/>
        </w:rPr>
        <w:t xml:space="preserve">Nična je pogodba, pri kateri kdo v imenu ali na račun druge pogodbene stranke, predstavniku ali posredniku organa ali organizacije iz javnega sektorja obljubi, ponudi ali da kakšno nedovoljeno korist za: </w:t>
      </w:r>
    </w:p>
    <w:p w14:paraId="5AEE9D10" w14:textId="77777777" w:rsidR="00FD7A69" w:rsidRPr="00FA2C6B" w:rsidRDefault="00FD7A69" w:rsidP="00FA2C6B">
      <w:pPr>
        <w:numPr>
          <w:ilvl w:val="0"/>
          <w:numId w:val="12"/>
        </w:numPr>
        <w:spacing w:line="276" w:lineRule="auto"/>
        <w:jc w:val="both"/>
        <w:rPr>
          <w:rFonts w:ascii="Century Gothic" w:hAnsi="Century Gothic" w:cs="Calibri"/>
          <w:sz w:val="22"/>
          <w:szCs w:val="22"/>
        </w:rPr>
      </w:pPr>
      <w:r w:rsidRPr="00FA2C6B">
        <w:rPr>
          <w:rFonts w:ascii="Century Gothic" w:hAnsi="Century Gothic" w:cs="Calibri"/>
          <w:sz w:val="22"/>
          <w:szCs w:val="22"/>
        </w:rPr>
        <w:t xml:space="preserve">pridobitev posla ali </w:t>
      </w:r>
    </w:p>
    <w:p w14:paraId="0F0C5D69" w14:textId="77777777" w:rsidR="00FD7A69" w:rsidRPr="00FA2C6B" w:rsidRDefault="00FD7A69" w:rsidP="00FA2C6B">
      <w:pPr>
        <w:numPr>
          <w:ilvl w:val="0"/>
          <w:numId w:val="12"/>
        </w:numPr>
        <w:spacing w:line="276" w:lineRule="auto"/>
        <w:jc w:val="both"/>
        <w:rPr>
          <w:rFonts w:ascii="Century Gothic" w:hAnsi="Century Gothic" w:cs="Calibri"/>
          <w:sz w:val="22"/>
          <w:szCs w:val="22"/>
        </w:rPr>
      </w:pPr>
      <w:r w:rsidRPr="00FA2C6B">
        <w:rPr>
          <w:rFonts w:ascii="Century Gothic" w:hAnsi="Century Gothic" w:cs="Calibri"/>
          <w:sz w:val="22"/>
          <w:szCs w:val="22"/>
        </w:rPr>
        <w:t xml:space="preserve">za sklenitev posla pod ugodnejšimi pogoji ali </w:t>
      </w:r>
    </w:p>
    <w:p w14:paraId="68683C84" w14:textId="77777777" w:rsidR="00FD7A69" w:rsidRPr="00FA2C6B" w:rsidRDefault="00FD7A69" w:rsidP="00FA2C6B">
      <w:pPr>
        <w:numPr>
          <w:ilvl w:val="0"/>
          <w:numId w:val="12"/>
        </w:numPr>
        <w:spacing w:line="276" w:lineRule="auto"/>
        <w:jc w:val="both"/>
        <w:rPr>
          <w:rFonts w:ascii="Century Gothic" w:hAnsi="Century Gothic" w:cs="Calibri"/>
          <w:sz w:val="22"/>
          <w:szCs w:val="22"/>
        </w:rPr>
      </w:pPr>
      <w:r w:rsidRPr="00FA2C6B">
        <w:rPr>
          <w:rFonts w:ascii="Century Gothic" w:hAnsi="Century Gothic" w:cs="Calibri"/>
          <w:sz w:val="22"/>
          <w:szCs w:val="22"/>
        </w:rPr>
        <w:t xml:space="preserve">za opustitev dolžnega nadzora nad izvajanjem pogodbenih obveznosti ali </w:t>
      </w:r>
    </w:p>
    <w:p w14:paraId="01E676B6" w14:textId="77777777" w:rsidR="00FD7A69" w:rsidRPr="00FA2C6B" w:rsidRDefault="00FD7A69" w:rsidP="00FA2C6B">
      <w:pPr>
        <w:numPr>
          <w:ilvl w:val="0"/>
          <w:numId w:val="12"/>
        </w:numPr>
        <w:spacing w:line="276" w:lineRule="auto"/>
        <w:jc w:val="both"/>
        <w:rPr>
          <w:rFonts w:ascii="Century Gothic" w:hAnsi="Century Gothic" w:cs="Calibri"/>
          <w:sz w:val="22"/>
          <w:szCs w:val="22"/>
        </w:rPr>
      </w:pPr>
      <w:r w:rsidRPr="00FA2C6B">
        <w:rPr>
          <w:rFonts w:ascii="Century Gothic" w:hAnsi="Century Gothic" w:cs="Calibri"/>
          <w:sz w:val="22"/>
          <w:szCs w:val="22"/>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0164E708" w14:textId="77777777" w:rsidR="00FD7A69" w:rsidRPr="00FA2C6B" w:rsidRDefault="00FD7A69" w:rsidP="00FA2C6B">
      <w:pPr>
        <w:spacing w:line="276" w:lineRule="auto"/>
        <w:jc w:val="center"/>
        <w:rPr>
          <w:rFonts w:ascii="Century Gothic" w:hAnsi="Century Gothic" w:cs="Calibri"/>
          <w:sz w:val="22"/>
          <w:szCs w:val="22"/>
        </w:rPr>
      </w:pPr>
    </w:p>
    <w:p w14:paraId="16FFD941" w14:textId="77777777" w:rsidR="00EE6998" w:rsidRPr="00FA2C6B" w:rsidRDefault="00EE6998" w:rsidP="00FA2C6B">
      <w:pPr>
        <w:numPr>
          <w:ilvl w:val="0"/>
          <w:numId w:val="1"/>
        </w:numPr>
        <w:spacing w:line="276" w:lineRule="auto"/>
        <w:jc w:val="center"/>
        <w:rPr>
          <w:rFonts w:ascii="Century Gothic" w:hAnsi="Century Gothic" w:cs="Calibri"/>
          <w:sz w:val="22"/>
          <w:szCs w:val="22"/>
        </w:rPr>
      </w:pPr>
      <w:r w:rsidRPr="00FA2C6B">
        <w:rPr>
          <w:rFonts w:ascii="Century Gothic" w:hAnsi="Century Gothic" w:cs="Calibri"/>
          <w:sz w:val="22"/>
          <w:szCs w:val="22"/>
        </w:rPr>
        <w:t>člen</w:t>
      </w:r>
    </w:p>
    <w:p w14:paraId="703E57B0" w14:textId="77777777" w:rsidR="00EE6998" w:rsidRPr="00FA2C6B" w:rsidRDefault="00EE6998" w:rsidP="00FA2C6B">
      <w:pPr>
        <w:spacing w:line="276" w:lineRule="auto"/>
        <w:jc w:val="center"/>
        <w:rPr>
          <w:rFonts w:ascii="Century Gothic" w:hAnsi="Century Gothic" w:cs="Calibri"/>
          <w:sz w:val="22"/>
          <w:szCs w:val="22"/>
        </w:rPr>
      </w:pPr>
      <w:r w:rsidRPr="00FA2C6B">
        <w:rPr>
          <w:rFonts w:ascii="Century Gothic" w:hAnsi="Century Gothic" w:cs="Calibri"/>
          <w:sz w:val="22"/>
          <w:szCs w:val="22"/>
        </w:rPr>
        <w:t>(Veljavnost pogodbe)</w:t>
      </w:r>
    </w:p>
    <w:p w14:paraId="22B6FA26" w14:textId="77777777" w:rsidR="003122C2" w:rsidRPr="00FA2C6B" w:rsidRDefault="003122C2" w:rsidP="00FA2C6B">
      <w:pPr>
        <w:spacing w:line="276" w:lineRule="auto"/>
        <w:jc w:val="center"/>
        <w:rPr>
          <w:rFonts w:ascii="Century Gothic" w:hAnsi="Century Gothic" w:cs="Calibri"/>
          <w:sz w:val="22"/>
          <w:szCs w:val="22"/>
        </w:rPr>
      </w:pPr>
    </w:p>
    <w:p w14:paraId="60A74F8E" w14:textId="22C4DD24" w:rsidR="00A50C26" w:rsidRPr="00FA2C6B" w:rsidRDefault="00A50C26" w:rsidP="00EB6075">
      <w:pPr>
        <w:spacing w:line="276" w:lineRule="auto"/>
        <w:jc w:val="both"/>
        <w:rPr>
          <w:rFonts w:ascii="Century Gothic" w:hAnsi="Century Gothic" w:cs="Calibri"/>
          <w:sz w:val="22"/>
          <w:szCs w:val="22"/>
        </w:rPr>
      </w:pPr>
      <w:r w:rsidRPr="00FA2C6B">
        <w:rPr>
          <w:rFonts w:ascii="Century Gothic" w:hAnsi="Century Gothic" w:cs="Calibri"/>
          <w:sz w:val="22"/>
          <w:szCs w:val="22"/>
        </w:rPr>
        <w:t>Pogodba se sklepa za obdobje</w:t>
      </w:r>
      <w:r w:rsidR="000C52B1">
        <w:rPr>
          <w:rFonts w:ascii="Century Gothic" w:hAnsi="Century Gothic" w:cs="Calibri"/>
          <w:sz w:val="22"/>
          <w:szCs w:val="22"/>
        </w:rPr>
        <w:t xml:space="preserve"> do </w:t>
      </w:r>
      <w:r w:rsidR="009D46DC">
        <w:rPr>
          <w:rFonts w:ascii="Century Gothic" w:hAnsi="Century Gothic" w:cs="Calibri"/>
          <w:sz w:val="22"/>
          <w:szCs w:val="22"/>
        </w:rPr>
        <w:t>dveh let</w:t>
      </w:r>
      <w:r w:rsidR="00232DBC">
        <w:rPr>
          <w:rFonts w:ascii="Century Gothic" w:hAnsi="Century Gothic" w:cs="Calibri"/>
          <w:sz w:val="22"/>
          <w:szCs w:val="22"/>
        </w:rPr>
        <w:t xml:space="preserve">, šteto od podpisa te pogodbe s strani zadnje pogodbene stranke. </w:t>
      </w:r>
    </w:p>
    <w:p w14:paraId="0DA3ECEE" w14:textId="77777777" w:rsidR="00A50C26" w:rsidRPr="00FA2C6B" w:rsidRDefault="00A50C26" w:rsidP="00FA2C6B">
      <w:pPr>
        <w:spacing w:line="276" w:lineRule="auto"/>
        <w:rPr>
          <w:rFonts w:ascii="Century Gothic" w:hAnsi="Century Gothic" w:cs="Calibri"/>
          <w:sz w:val="22"/>
          <w:szCs w:val="22"/>
        </w:rPr>
      </w:pPr>
    </w:p>
    <w:p w14:paraId="211FB06D" w14:textId="6A774EEC" w:rsidR="00A50C26" w:rsidRPr="00FA2C6B" w:rsidRDefault="00A50C26" w:rsidP="00EB6075">
      <w:pPr>
        <w:spacing w:line="276" w:lineRule="auto"/>
        <w:rPr>
          <w:rFonts w:ascii="Century Gothic" w:hAnsi="Century Gothic" w:cs="Calibri"/>
          <w:sz w:val="22"/>
          <w:szCs w:val="22"/>
        </w:rPr>
      </w:pPr>
      <w:r w:rsidRPr="00FA2C6B">
        <w:rPr>
          <w:rFonts w:ascii="Century Gothic" w:hAnsi="Century Gothic" w:cs="Calibri"/>
          <w:sz w:val="22"/>
          <w:szCs w:val="22"/>
        </w:rPr>
        <w:t>Naročnik lahko obdobje podaljša</w:t>
      </w:r>
      <w:r w:rsidR="00EB6075">
        <w:rPr>
          <w:rFonts w:ascii="Century Gothic" w:hAnsi="Century Gothic" w:cs="Calibri"/>
          <w:sz w:val="22"/>
          <w:szCs w:val="22"/>
        </w:rPr>
        <w:t xml:space="preserve"> pod pogoji, določenimi v 95. členu ZJN-3.</w:t>
      </w:r>
    </w:p>
    <w:p w14:paraId="57C00031" w14:textId="77777777" w:rsidR="00A50C26" w:rsidRPr="00FA2C6B" w:rsidRDefault="00A50C26" w:rsidP="00FA2C6B">
      <w:pPr>
        <w:spacing w:line="276" w:lineRule="auto"/>
        <w:rPr>
          <w:rFonts w:ascii="Century Gothic" w:hAnsi="Century Gothic" w:cs="Calibri"/>
          <w:sz w:val="22"/>
          <w:szCs w:val="22"/>
        </w:rPr>
      </w:pPr>
    </w:p>
    <w:p w14:paraId="7BD43EC9" w14:textId="59A7F77D" w:rsidR="00A50C26" w:rsidRPr="00FA2C6B" w:rsidRDefault="00A50C26" w:rsidP="00EB6075">
      <w:pPr>
        <w:spacing w:line="276" w:lineRule="auto"/>
        <w:jc w:val="both"/>
        <w:rPr>
          <w:rFonts w:ascii="Century Gothic" w:hAnsi="Century Gothic" w:cs="Calibri"/>
          <w:sz w:val="22"/>
          <w:szCs w:val="22"/>
        </w:rPr>
      </w:pPr>
      <w:r w:rsidRPr="00FA2C6B">
        <w:rPr>
          <w:rFonts w:ascii="Century Gothic" w:hAnsi="Century Gothic" w:cs="Calibri"/>
          <w:sz w:val="22"/>
          <w:szCs w:val="22"/>
        </w:rPr>
        <w:t xml:space="preserve">Predmetna pogodba začne veljati z dnem podpisa obeh pogodbenih strank, pod pogojem, da je predložena garancija za dobro izvedbo pogodbenih obveznosti. </w:t>
      </w:r>
      <w:r w:rsidR="00AE0592">
        <w:rPr>
          <w:rFonts w:ascii="Century Gothic" w:hAnsi="Century Gothic" w:cs="Calibri"/>
          <w:sz w:val="22"/>
          <w:szCs w:val="22"/>
        </w:rPr>
        <w:t>Pogodba preneha veljati z izpolnitvijo vseh obveznosti obeh pogodbenih strank.</w:t>
      </w:r>
    </w:p>
    <w:p w14:paraId="0EB8A264" w14:textId="77777777" w:rsidR="00EE6998" w:rsidRPr="00FA2C6B" w:rsidRDefault="00EE6998" w:rsidP="00FA2C6B">
      <w:pPr>
        <w:spacing w:line="276" w:lineRule="auto"/>
        <w:jc w:val="center"/>
        <w:rPr>
          <w:rFonts w:ascii="Century Gothic" w:hAnsi="Century Gothic" w:cs="Calibri"/>
          <w:sz w:val="22"/>
          <w:szCs w:val="22"/>
        </w:rPr>
      </w:pPr>
    </w:p>
    <w:p w14:paraId="5C3A8455" w14:textId="77777777" w:rsidR="006B243C" w:rsidRPr="00FA2C6B" w:rsidRDefault="006B243C" w:rsidP="00FA2C6B">
      <w:pPr>
        <w:numPr>
          <w:ilvl w:val="0"/>
          <w:numId w:val="1"/>
        </w:numPr>
        <w:spacing w:line="276" w:lineRule="auto"/>
        <w:jc w:val="center"/>
        <w:rPr>
          <w:rFonts w:ascii="Century Gothic" w:hAnsi="Century Gothic" w:cs="Calibri"/>
          <w:sz w:val="22"/>
          <w:szCs w:val="22"/>
        </w:rPr>
      </w:pPr>
      <w:r w:rsidRPr="00FA2C6B">
        <w:rPr>
          <w:rFonts w:ascii="Century Gothic" w:hAnsi="Century Gothic" w:cs="Calibri"/>
          <w:sz w:val="22"/>
          <w:szCs w:val="22"/>
        </w:rPr>
        <w:t>člen</w:t>
      </w:r>
    </w:p>
    <w:p w14:paraId="4BF39EF3" w14:textId="77777777" w:rsidR="006B243C" w:rsidRPr="00FA2C6B" w:rsidRDefault="00A65B8B" w:rsidP="00FA2C6B">
      <w:pPr>
        <w:spacing w:line="276" w:lineRule="auto"/>
        <w:jc w:val="center"/>
        <w:rPr>
          <w:rFonts w:ascii="Century Gothic" w:hAnsi="Century Gothic" w:cs="Calibri"/>
          <w:sz w:val="22"/>
          <w:szCs w:val="22"/>
        </w:rPr>
      </w:pPr>
      <w:r w:rsidRPr="00FA2C6B">
        <w:rPr>
          <w:rFonts w:ascii="Century Gothic" w:hAnsi="Century Gothic" w:cs="Calibri"/>
          <w:sz w:val="22"/>
          <w:szCs w:val="22"/>
        </w:rPr>
        <w:t>(Končna določba)</w:t>
      </w:r>
    </w:p>
    <w:p w14:paraId="5C25A399" w14:textId="77777777" w:rsidR="00A65B8B" w:rsidRPr="00FA2C6B" w:rsidRDefault="00A65B8B" w:rsidP="00FA2C6B">
      <w:pPr>
        <w:spacing w:line="276" w:lineRule="auto"/>
        <w:jc w:val="both"/>
        <w:rPr>
          <w:rFonts w:ascii="Century Gothic" w:hAnsi="Century Gothic" w:cs="Calibri"/>
          <w:sz w:val="22"/>
          <w:szCs w:val="22"/>
        </w:rPr>
      </w:pPr>
    </w:p>
    <w:p w14:paraId="2B01FDD3" w14:textId="77777777" w:rsidR="004B33EC" w:rsidRPr="00FA2C6B" w:rsidRDefault="009E6814" w:rsidP="00FA2C6B">
      <w:pPr>
        <w:spacing w:line="276" w:lineRule="auto"/>
        <w:jc w:val="both"/>
        <w:rPr>
          <w:rFonts w:ascii="Century Gothic" w:hAnsi="Century Gothic" w:cs="Calibri"/>
          <w:sz w:val="22"/>
          <w:szCs w:val="22"/>
        </w:rPr>
      </w:pPr>
      <w:r w:rsidRPr="00FA2C6B">
        <w:rPr>
          <w:rFonts w:ascii="Century Gothic" w:hAnsi="Century Gothic" w:cs="Calibri"/>
          <w:sz w:val="22"/>
          <w:szCs w:val="22"/>
        </w:rPr>
        <w:t>Ta pogodba</w:t>
      </w:r>
      <w:r w:rsidR="004B33EC" w:rsidRPr="00FA2C6B">
        <w:rPr>
          <w:rFonts w:ascii="Century Gothic" w:hAnsi="Century Gothic" w:cs="Calibri"/>
          <w:sz w:val="22"/>
          <w:szCs w:val="22"/>
        </w:rPr>
        <w:t xml:space="preserve"> je sestavljena </w:t>
      </w:r>
      <w:r w:rsidR="008325F5" w:rsidRPr="00FA2C6B">
        <w:rPr>
          <w:rFonts w:ascii="Century Gothic" w:hAnsi="Century Gothic" w:cs="Calibri"/>
          <w:sz w:val="22"/>
          <w:szCs w:val="22"/>
        </w:rPr>
        <w:t>štirih (</w:t>
      </w:r>
      <w:r w:rsidR="005E4E44" w:rsidRPr="00FA2C6B">
        <w:rPr>
          <w:rFonts w:ascii="Century Gothic" w:hAnsi="Century Gothic" w:cs="Calibri"/>
          <w:sz w:val="22"/>
          <w:szCs w:val="22"/>
        </w:rPr>
        <w:t>4</w:t>
      </w:r>
      <w:r w:rsidR="008325F5" w:rsidRPr="00FA2C6B">
        <w:rPr>
          <w:rFonts w:ascii="Century Gothic" w:hAnsi="Century Gothic" w:cs="Calibri"/>
          <w:sz w:val="22"/>
          <w:szCs w:val="22"/>
        </w:rPr>
        <w:t>)</w:t>
      </w:r>
      <w:r w:rsidR="004B33EC" w:rsidRPr="00FA2C6B">
        <w:rPr>
          <w:rFonts w:ascii="Century Gothic" w:hAnsi="Century Gothic" w:cs="Calibri"/>
          <w:sz w:val="22"/>
          <w:szCs w:val="22"/>
        </w:rPr>
        <w:t xml:space="preserve"> izvodih, od katerih prejme vsaka pogodbena stranka po </w:t>
      </w:r>
      <w:r w:rsidR="008325F5" w:rsidRPr="00FA2C6B">
        <w:rPr>
          <w:rFonts w:ascii="Century Gothic" w:hAnsi="Century Gothic" w:cs="Calibri"/>
          <w:sz w:val="22"/>
          <w:szCs w:val="22"/>
        </w:rPr>
        <w:t xml:space="preserve">dva (2) </w:t>
      </w:r>
      <w:r w:rsidR="007920FF" w:rsidRPr="00FA2C6B">
        <w:rPr>
          <w:rFonts w:ascii="Century Gothic" w:hAnsi="Century Gothic" w:cs="Calibri"/>
          <w:sz w:val="22"/>
          <w:szCs w:val="22"/>
        </w:rPr>
        <w:t>izvoda</w:t>
      </w:r>
      <w:r w:rsidR="004B33EC" w:rsidRPr="00FA2C6B">
        <w:rPr>
          <w:rFonts w:ascii="Century Gothic" w:hAnsi="Century Gothic" w:cs="Calibri"/>
          <w:sz w:val="22"/>
          <w:szCs w:val="22"/>
        </w:rPr>
        <w:t xml:space="preserve">. </w:t>
      </w:r>
    </w:p>
    <w:p w14:paraId="067347F2" w14:textId="77777777" w:rsidR="00EE6998" w:rsidRPr="00FA2C6B" w:rsidRDefault="00EE6998" w:rsidP="00FA2C6B">
      <w:pPr>
        <w:spacing w:line="276" w:lineRule="auto"/>
        <w:rPr>
          <w:rFonts w:ascii="Century Gothic" w:hAnsi="Century Gothic" w:cs="Calibri"/>
          <w:sz w:val="22"/>
          <w:szCs w:val="22"/>
        </w:rPr>
      </w:pPr>
    </w:p>
    <w:p w14:paraId="0F9BBC8C" w14:textId="77777777" w:rsidR="00F864FD" w:rsidRPr="00FA2C6B" w:rsidRDefault="00F864FD" w:rsidP="00FA2C6B">
      <w:pPr>
        <w:spacing w:line="276" w:lineRule="auto"/>
        <w:rPr>
          <w:rFonts w:ascii="Century Gothic" w:hAnsi="Century Gothic" w:cs="Calibri"/>
          <w:sz w:val="22"/>
          <w:szCs w:val="22"/>
        </w:rPr>
      </w:pPr>
    </w:p>
    <w:p w14:paraId="649D1216" w14:textId="77777777" w:rsidR="001E7B50" w:rsidRPr="00FA2C6B" w:rsidRDefault="001E7B50" w:rsidP="00FA2C6B">
      <w:pPr>
        <w:spacing w:line="276" w:lineRule="auto"/>
        <w:rPr>
          <w:rFonts w:ascii="Century Gothic" w:hAnsi="Century Gothic" w:cs="Calibri"/>
          <w:sz w:val="22"/>
          <w:szCs w:val="22"/>
        </w:rPr>
      </w:pPr>
    </w:p>
    <w:p w14:paraId="78CBBDEA" w14:textId="77777777" w:rsidR="001E7B50" w:rsidRPr="00FA2C6B" w:rsidRDefault="001E7B50" w:rsidP="00FA2C6B">
      <w:pPr>
        <w:spacing w:line="276" w:lineRule="auto"/>
        <w:rPr>
          <w:rFonts w:ascii="Century Gothic" w:hAnsi="Century Gothic" w:cs="Calibri"/>
          <w:sz w:val="22"/>
          <w:szCs w:val="22"/>
        </w:rPr>
      </w:pPr>
    </w:p>
    <w:tbl>
      <w:tblPr>
        <w:tblW w:w="0" w:type="auto"/>
        <w:tblLook w:val="04A0" w:firstRow="1" w:lastRow="0" w:firstColumn="1" w:lastColumn="0" w:noHBand="0" w:noVBand="1"/>
      </w:tblPr>
      <w:tblGrid>
        <w:gridCol w:w="4666"/>
        <w:gridCol w:w="4666"/>
      </w:tblGrid>
      <w:tr w:rsidR="001E7B50" w:rsidRPr="00FA2C6B" w14:paraId="6E110A48" w14:textId="77777777" w:rsidTr="00FB6D38">
        <w:tc>
          <w:tcPr>
            <w:tcW w:w="5059" w:type="dxa"/>
          </w:tcPr>
          <w:p w14:paraId="3B41B7BD" w14:textId="77777777" w:rsidR="001E7B50" w:rsidRPr="00FA2C6B" w:rsidRDefault="001E7B50" w:rsidP="00FA2C6B">
            <w:pPr>
              <w:spacing w:line="276" w:lineRule="auto"/>
              <w:rPr>
                <w:rFonts w:ascii="Century Gothic" w:hAnsi="Century Gothic" w:cs="Arial"/>
                <w:b/>
                <w:sz w:val="22"/>
                <w:szCs w:val="22"/>
              </w:rPr>
            </w:pPr>
            <w:r w:rsidRPr="00FA2C6B">
              <w:rPr>
                <w:rFonts w:ascii="Century Gothic" w:hAnsi="Century Gothic" w:cs="Arial"/>
                <w:sz w:val="22"/>
                <w:szCs w:val="22"/>
              </w:rPr>
              <w:t>Številka: ……………………………</w:t>
            </w:r>
          </w:p>
          <w:p w14:paraId="63329FB4" w14:textId="77777777" w:rsidR="001E7B50" w:rsidRPr="00FA2C6B" w:rsidRDefault="001E7B50" w:rsidP="00FA2C6B">
            <w:pPr>
              <w:spacing w:line="276" w:lineRule="auto"/>
              <w:jc w:val="center"/>
              <w:rPr>
                <w:rFonts w:ascii="Century Gothic" w:hAnsi="Century Gothic" w:cs="Arial"/>
                <w:b/>
                <w:sz w:val="22"/>
                <w:szCs w:val="22"/>
              </w:rPr>
            </w:pPr>
          </w:p>
          <w:p w14:paraId="2825B8A0" w14:textId="77777777" w:rsidR="001E7B50" w:rsidRPr="00FA2C6B" w:rsidRDefault="001E7B50" w:rsidP="00FA2C6B">
            <w:pPr>
              <w:spacing w:line="276" w:lineRule="auto"/>
              <w:jc w:val="center"/>
              <w:rPr>
                <w:rFonts w:ascii="Century Gothic" w:hAnsi="Century Gothic" w:cs="Arial"/>
                <w:b/>
                <w:sz w:val="22"/>
                <w:szCs w:val="22"/>
              </w:rPr>
            </w:pPr>
          </w:p>
          <w:p w14:paraId="4A288BBF" w14:textId="77777777" w:rsidR="001E7B50" w:rsidRPr="00FA2C6B" w:rsidRDefault="00024853" w:rsidP="00FA2C6B">
            <w:pPr>
              <w:spacing w:line="276" w:lineRule="auto"/>
              <w:jc w:val="center"/>
              <w:rPr>
                <w:rFonts w:ascii="Century Gothic" w:hAnsi="Century Gothic" w:cs="Arial"/>
                <w:sz w:val="22"/>
                <w:szCs w:val="22"/>
              </w:rPr>
            </w:pPr>
            <w:r w:rsidRPr="00FA2C6B">
              <w:rPr>
                <w:rFonts w:ascii="Century Gothic" w:hAnsi="Century Gothic" w:cs="Arial"/>
                <w:sz w:val="22"/>
                <w:szCs w:val="22"/>
              </w:rPr>
              <w:t>IZVAJALEC</w:t>
            </w:r>
            <w:r w:rsidR="001E7B50" w:rsidRPr="00FA2C6B">
              <w:rPr>
                <w:rFonts w:ascii="Century Gothic" w:hAnsi="Century Gothic" w:cs="Arial"/>
                <w:sz w:val="22"/>
                <w:szCs w:val="22"/>
              </w:rPr>
              <w:t>:</w:t>
            </w:r>
          </w:p>
          <w:p w14:paraId="1085EC04" w14:textId="77777777" w:rsidR="001E7B50" w:rsidRPr="00FA2C6B" w:rsidRDefault="00024853" w:rsidP="00FA2C6B">
            <w:pPr>
              <w:spacing w:line="276" w:lineRule="auto"/>
              <w:jc w:val="center"/>
              <w:rPr>
                <w:rFonts w:ascii="Century Gothic" w:hAnsi="Century Gothic" w:cs="Calibri"/>
                <w:b/>
                <w:sz w:val="22"/>
                <w:szCs w:val="22"/>
              </w:rPr>
            </w:pPr>
            <w:r w:rsidRPr="00FA2C6B">
              <w:rPr>
                <w:rFonts w:ascii="Century Gothic" w:hAnsi="Century Gothic" w:cs="Calibri"/>
                <w:b/>
                <w:sz w:val="22"/>
                <w:szCs w:val="22"/>
              </w:rPr>
              <w:t>…..</w:t>
            </w:r>
          </w:p>
          <w:p w14:paraId="7CBC0FD2" w14:textId="77777777" w:rsidR="00024853" w:rsidRPr="00FA2C6B" w:rsidRDefault="00024853" w:rsidP="00FA2C6B">
            <w:pPr>
              <w:spacing w:line="276" w:lineRule="auto"/>
              <w:jc w:val="center"/>
              <w:rPr>
                <w:rFonts w:ascii="Century Gothic" w:hAnsi="Century Gothic" w:cs="Arial"/>
                <w:b/>
                <w:sz w:val="22"/>
                <w:szCs w:val="22"/>
              </w:rPr>
            </w:pPr>
            <w:r w:rsidRPr="00FA2C6B">
              <w:rPr>
                <w:rFonts w:ascii="Century Gothic" w:hAnsi="Century Gothic" w:cs="Calibri"/>
                <w:b/>
                <w:sz w:val="22"/>
                <w:szCs w:val="22"/>
              </w:rPr>
              <w:t>…….</w:t>
            </w:r>
          </w:p>
          <w:p w14:paraId="55B7D83C" w14:textId="77777777" w:rsidR="001E7B50" w:rsidRPr="00FA2C6B" w:rsidRDefault="001E7B50" w:rsidP="00FA2C6B">
            <w:pPr>
              <w:spacing w:line="276" w:lineRule="auto"/>
              <w:jc w:val="center"/>
              <w:rPr>
                <w:rFonts w:ascii="Century Gothic" w:hAnsi="Century Gothic" w:cs="Arial"/>
                <w:sz w:val="22"/>
                <w:szCs w:val="22"/>
              </w:rPr>
            </w:pPr>
          </w:p>
          <w:p w14:paraId="08EF53D6" w14:textId="77777777" w:rsidR="001E7B50" w:rsidRPr="00FA2C6B" w:rsidRDefault="00024853" w:rsidP="00FA2C6B">
            <w:pPr>
              <w:spacing w:line="276" w:lineRule="auto"/>
              <w:jc w:val="center"/>
              <w:rPr>
                <w:rFonts w:ascii="Century Gothic" w:hAnsi="Century Gothic" w:cs="Arial"/>
                <w:sz w:val="22"/>
                <w:szCs w:val="22"/>
              </w:rPr>
            </w:pPr>
            <w:r w:rsidRPr="00FA2C6B">
              <w:rPr>
                <w:rFonts w:ascii="Century Gothic" w:hAnsi="Century Gothic" w:cs="Calibri"/>
                <w:sz w:val="22"/>
                <w:szCs w:val="22"/>
              </w:rPr>
              <w:t>…….</w:t>
            </w:r>
          </w:p>
          <w:p w14:paraId="606FEAA5" w14:textId="77777777" w:rsidR="001E7B50" w:rsidRPr="00FA2C6B" w:rsidRDefault="001E7B50" w:rsidP="00FA2C6B">
            <w:pPr>
              <w:spacing w:line="276" w:lineRule="auto"/>
              <w:jc w:val="center"/>
              <w:rPr>
                <w:rFonts w:ascii="Century Gothic" w:hAnsi="Century Gothic" w:cs="Arial"/>
                <w:sz w:val="22"/>
                <w:szCs w:val="22"/>
              </w:rPr>
            </w:pPr>
          </w:p>
          <w:p w14:paraId="408994BB" w14:textId="77777777" w:rsidR="001E7B50" w:rsidRPr="00FA2C6B" w:rsidRDefault="001E7B50" w:rsidP="00FA2C6B">
            <w:pPr>
              <w:spacing w:line="276" w:lineRule="auto"/>
              <w:jc w:val="center"/>
              <w:rPr>
                <w:rFonts w:ascii="Century Gothic" w:hAnsi="Century Gothic" w:cs="Arial"/>
                <w:sz w:val="22"/>
                <w:szCs w:val="22"/>
              </w:rPr>
            </w:pPr>
          </w:p>
          <w:p w14:paraId="1A9FE9A1" w14:textId="77777777" w:rsidR="00EB6075" w:rsidRPr="00FA2C6B" w:rsidRDefault="00EB6075" w:rsidP="00EB6075">
            <w:pPr>
              <w:spacing w:line="276" w:lineRule="auto"/>
              <w:jc w:val="center"/>
              <w:rPr>
                <w:rFonts w:ascii="Century Gothic" w:hAnsi="Century Gothic" w:cs="Arial"/>
                <w:sz w:val="22"/>
                <w:szCs w:val="22"/>
              </w:rPr>
            </w:pPr>
            <w:r>
              <w:rPr>
                <w:rFonts w:ascii="Century Gothic" w:hAnsi="Century Gothic" w:cs="Arial"/>
                <w:sz w:val="22"/>
                <w:szCs w:val="22"/>
              </w:rPr>
              <w:t>V ……, dne ……</w:t>
            </w:r>
          </w:p>
          <w:p w14:paraId="791BAD23" w14:textId="65C39109" w:rsidR="001E7B50" w:rsidRPr="00FA2C6B" w:rsidRDefault="001E7B50" w:rsidP="00FA2C6B">
            <w:pPr>
              <w:spacing w:line="276" w:lineRule="auto"/>
              <w:jc w:val="center"/>
              <w:rPr>
                <w:rFonts w:ascii="Century Gothic" w:hAnsi="Century Gothic" w:cs="Arial"/>
                <w:sz w:val="22"/>
                <w:szCs w:val="22"/>
              </w:rPr>
            </w:pPr>
          </w:p>
        </w:tc>
        <w:tc>
          <w:tcPr>
            <w:tcW w:w="5060" w:type="dxa"/>
          </w:tcPr>
          <w:p w14:paraId="35CE0470" w14:textId="77777777" w:rsidR="001E7B50" w:rsidRPr="00FA2C6B" w:rsidRDefault="001E7B50" w:rsidP="00FA2C6B">
            <w:pPr>
              <w:spacing w:line="276" w:lineRule="auto"/>
              <w:rPr>
                <w:rFonts w:ascii="Century Gothic" w:hAnsi="Century Gothic" w:cs="Arial"/>
                <w:b/>
                <w:sz w:val="22"/>
                <w:szCs w:val="22"/>
              </w:rPr>
            </w:pPr>
            <w:r w:rsidRPr="00FA2C6B">
              <w:rPr>
                <w:rFonts w:ascii="Century Gothic" w:hAnsi="Century Gothic" w:cs="Arial"/>
                <w:sz w:val="22"/>
                <w:szCs w:val="22"/>
              </w:rPr>
              <w:t>Številka: ……………………………</w:t>
            </w:r>
          </w:p>
          <w:p w14:paraId="3B8D05BE" w14:textId="77777777" w:rsidR="001E7B50" w:rsidRPr="00FA2C6B" w:rsidRDefault="001E7B50" w:rsidP="00FA2C6B">
            <w:pPr>
              <w:spacing w:line="276" w:lineRule="auto"/>
              <w:jc w:val="center"/>
              <w:rPr>
                <w:rFonts w:ascii="Century Gothic" w:hAnsi="Century Gothic" w:cs="Arial"/>
                <w:b/>
                <w:sz w:val="22"/>
                <w:szCs w:val="22"/>
              </w:rPr>
            </w:pPr>
          </w:p>
          <w:p w14:paraId="2C2227AF" w14:textId="77777777" w:rsidR="001E7B50" w:rsidRPr="00FA2C6B" w:rsidRDefault="001E7B50" w:rsidP="00FA2C6B">
            <w:pPr>
              <w:spacing w:line="276" w:lineRule="auto"/>
              <w:jc w:val="center"/>
              <w:rPr>
                <w:rFonts w:ascii="Century Gothic" w:hAnsi="Century Gothic" w:cs="Arial"/>
                <w:b/>
                <w:sz w:val="22"/>
                <w:szCs w:val="22"/>
              </w:rPr>
            </w:pPr>
          </w:p>
          <w:p w14:paraId="3559405D" w14:textId="77777777" w:rsidR="001E7B50" w:rsidRPr="00FA2C6B" w:rsidRDefault="001E7B50" w:rsidP="00FA2C6B">
            <w:pPr>
              <w:spacing w:line="276" w:lineRule="auto"/>
              <w:jc w:val="center"/>
              <w:rPr>
                <w:rFonts w:ascii="Century Gothic" w:hAnsi="Century Gothic" w:cs="Arial"/>
                <w:sz w:val="22"/>
                <w:szCs w:val="22"/>
              </w:rPr>
            </w:pPr>
            <w:r w:rsidRPr="00FA2C6B">
              <w:rPr>
                <w:rFonts w:ascii="Century Gothic" w:hAnsi="Century Gothic" w:cs="Arial"/>
                <w:sz w:val="22"/>
                <w:szCs w:val="22"/>
              </w:rPr>
              <w:t>NAROČNIK:</w:t>
            </w:r>
          </w:p>
          <w:p w14:paraId="72379141" w14:textId="288ECEFF" w:rsidR="001E7B50" w:rsidRDefault="00EB6075" w:rsidP="00FA2C6B">
            <w:pPr>
              <w:spacing w:line="276" w:lineRule="auto"/>
              <w:jc w:val="center"/>
              <w:rPr>
                <w:rFonts w:ascii="Century Gothic" w:hAnsi="Century Gothic" w:cs="Arial"/>
                <w:sz w:val="22"/>
                <w:szCs w:val="22"/>
              </w:rPr>
            </w:pPr>
            <w:r>
              <w:rPr>
                <w:rFonts w:ascii="Century Gothic" w:hAnsi="Century Gothic" w:cs="Arial"/>
                <w:sz w:val="22"/>
                <w:szCs w:val="22"/>
              </w:rPr>
              <w:t>Javna agencija Republike Slovenije za varnost prometa</w:t>
            </w:r>
          </w:p>
          <w:p w14:paraId="09A7C403" w14:textId="0417637C" w:rsidR="00EB6075" w:rsidRDefault="00EB6075" w:rsidP="00FA2C6B">
            <w:pPr>
              <w:spacing w:line="276" w:lineRule="auto"/>
              <w:jc w:val="center"/>
              <w:rPr>
                <w:rFonts w:ascii="Century Gothic" w:hAnsi="Century Gothic" w:cs="Arial"/>
                <w:sz w:val="22"/>
                <w:szCs w:val="22"/>
              </w:rPr>
            </w:pPr>
          </w:p>
          <w:p w14:paraId="58CC68F1" w14:textId="7A13C107" w:rsidR="001E7B50" w:rsidRPr="00FA2C6B" w:rsidRDefault="00EB6075" w:rsidP="00FA2C6B">
            <w:pPr>
              <w:spacing w:line="276" w:lineRule="auto"/>
              <w:jc w:val="center"/>
              <w:rPr>
                <w:rFonts w:ascii="Century Gothic" w:hAnsi="Century Gothic" w:cs="Arial"/>
                <w:sz w:val="22"/>
                <w:szCs w:val="22"/>
              </w:rPr>
            </w:pPr>
            <w:r>
              <w:rPr>
                <w:rFonts w:ascii="Century Gothic" w:hAnsi="Century Gothic" w:cs="Arial"/>
                <w:sz w:val="22"/>
                <w:szCs w:val="22"/>
              </w:rPr>
              <w:t xml:space="preserve">Jože Hribar, </w:t>
            </w:r>
            <w:r w:rsidR="00024853" w:rsidRPr="00FA2C6B">
              <w:rPr>
                <w:rFonts w:ascii="Century Gothic" w:hAnsi="Century Gothic" w:cs="Calibri"/>
                <w:sz w:val="22"/>
                <w:szCs w:val="22"/>
              </w:rPr>
              <w:t xml:space="preserve">direktor </w:t>
            </w:r>
          </w:p>
          <w:p w14:paraId="34E2C8FB" w14:textId="77777777" w:rsidR="001E7B50" w:rsidRPr="00FA2C6B" w:rsidRDefault="001E7B50" w:rsidP="00FA2C6B">
            <w:pPr>
              <w:spacing w:line="276" w:lineRule="auto"/>
              <w:jc w:val="center"/>
              <w:rPr>
                <w:rFonts w:ascii="Century Gothic" w:hAnsi="Century Gothic" w:cs="Arial"/>
                <w:sz w:val="22"/>
                <w:szCs w:val="22"/>
              </w:rPr>
            </w:pPr>
          </w:p>
          <w:p w14:paraId="7B452071" w14:textId="77777777" w:rsidR="00024853" w:rsidRPr="00FA2C6B" w:rsidRDefault="00024853" w:rsidP="00FA2C6B">
            <w:pPr>
              <w:spacing w:line="276" w:lineRule="auto"/>
              <w:jc w:val="center"/>
              <w:rPr>
                <w:rFonts w:ascii="Century Gothic" w:hAnsi="Century Gothic" w:cs="Arial"/>
                <w:sz w:val="22"/>
                <w:szCs w:val="22"/>
              </w:rPr>
            </w:pPr>
          </w:p>
          <w:p w14:paraId="25FA9865" w14:textId="08A297A0" w:rsidR="00024853" w:rsidRPr="00FA2C6B" w:rsidRDefault="00EB6075" w:rsidP="00FA2C6B">
            <w:pPr>
              <w:spacing w:line="276" w:lineRule="auto"/>
              <w:jc w:val="center"/>
              <w:rPr>
                <w:rFonts w:ascii="Century Gothic" w:hAnsi="Century Gothic" w:cs="Arial"/>
                <w:sz w:val="22"/>
                <w:szCs w:val="22"/>
              </w:rPr>
            </w:pPr>
            <w:r>
              <w:rPr>
                <w:rFonts w:ascii="Century Gothic" w:hAnsi="Century Gothic" w:cs="Arial"/>
                <w:sz w:val="22"/>
                <w:szCs w:val="22"/>
              </w:rPr>
              <w:t>V ……, dne ……</w:t>
            </w:r>
          </w:p>
          <w:p w14:paraId="3E195CFC" w14:textId="4E80705A" w:rsidR="001E7B50" w:rsidRPr="00FA2C6B" w:rsidRDefault="001E7B50" w:rsidP="00FA2C6B">
            <w:pPr>
              <w:spacing w:line="276" w:lineRule="auto"/>
              <w:jc w:val="center"/>
              <w:rPr>
                <w:rFonts w:ascii="Century Gothic" w:hAnsi="Century Gothic" w:cs="Arial"/>
                <w:sz w:val="22"/>
                <w:szCs w:val="22"/>
              </w:rPr>
            </w:pPr>
          </w:p>
        </w:tc>
      </w:tr>
    </w:tbl>
    <w:p w14:paraId="3653E74A" w14:textId="77777777" w:rsidR="001E7B50" w:rsidRPr="00FA2C6B" w:rsidRDefault="001E7B50" w:rsidP="00FA2C6B">
      <w:pPr>
        <w:spacing w:line="276" w:lineRule="auto"/>
        <w:rPr>
          <w:rFonts w:ascii="Century Gothic" w:hAnsi="Century Gothic" w:cs="Calibri"/>
          <w:sz w:val="22"/>
          <w:szCs w:val="22"/>
        </w:rPr>
      </w:pPr>
    </w:p>
    <w:sectPr w:rsidR="001E7B50" w:rsidRPr="00FA2C6B" w:rsidSect="00DF3468">
      <w:footerReference w:type="default" r:id="rId12"/>
      <w:endnotePr>
        <w:numFmt w:val="decimal"/>
      </w:endnotePr>
      <w:pgSz w:w="11906" w:h="16838"/>
      <w:pgMar w:top="1134" w:right="1134" w:bottom="1134" w:left="1134" w:header="851" w:footer="680" w:gutter="0"/>
      <w:cols w:space="708" w:equalWidth="0">
        <w:col w:w="9332" w:space="708"/>
      </w:cols>
      <w:noEndnote/>
      <w:titlePg/>
      <w:docGrid w:linePitch="326"/>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Lara Valjavec" w:date="2022-12-05T10:06:00Z" w:initials="LV">
    <w:p w14:paraId="292C6631" w14:textId="7FBB1C2F" w:rsidR="00955AF4" w:rsidRDefault="00955AF4">
      <w:pPr>
        <w:pStyle w:val="Pripombabesedilo"/>
      </w:pPr>
      <w:r>
        <w:rPr>
          <w:rStyle w:val="Pripombasklic"/>
        </w:rPr>
        <w:annotationRef/>
      </w:r>
      <w:r>
        <w:t>Imate novega??</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92C663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38412E" w16cex:dateUtc="2022-12-05T09:0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92C6631" w16cid:durableId="2738412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539F8E" w14:textId="77777777" w:rsidR="00022FA9" w:rsidRDefault="00022FA9" w:rsidP="00E9522B">
      <w:pPr>
        <w:pStyle w:val="Naslov1"/>
      </w:pPr>
      <w:r>
        <w:separator/>
      </w:r>
    </w:p>
  </w:endnote>
  <w:endnote w:type="continuationSeparator" w:id="0">
    <w:p w14:paraId="3D76AFA1" w14:textId="77777777" w:rsidR="00022FA9" w:rsidRDefault="00022FA9" w:rsidP="00E9522B">
      <w:pPr>
        <w:pStyle w:val="Naslov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Century Gothic">
    <w:altName w:val="Century Gothic"/>
    <w:panose1 w:val="020B0502020202020204"/>
    <w:charset w:val="EE"/>
    <w:family w:val="swiss"/>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A02C77" w14:textId="77777777" w:rsidR="00FA2C6B" w:rsidRPr="005B7E3B" w:rsidRDefault="00FA2C6B" w:rsidP="00984CF8">
    <w:pPr>
      <w:pStyle w:val="Noga"/>
      <w:pBdr>
        <w:top w:val="single" w:sz="4" w:space="1" w:color="auto"/>
      </w:pBdr>
      <w:jc w:val="right"/>
      <w:rPr>
        <w:rFonts w:ascii="Calibri" w:hAnsi="Calibri" w:cs="Calibri"/>
        <w:sz w:val="18"/>
        <w:szCs w:val="20"/>
      </w:rPr>
    </w:pPr>
    <w:r>
      <w:rPr>
        <w:rFonts w:ascii="Cambria" w:hAnsi="Cambria"/>
        <w:sz w:val="20"/>
        <w:szCs w:val="20"/>
      </w:rPr>
      <w:tab/>
    </w:r>
    <w:r w:rsidRPr="005B7E3B">
      <w:rPr>
        <w:rFonts w:ascii="Calibri" w:hAnsi="Calibri" w:cs="Calibri"/>
        <w:smallCaps/>
        <w:sz w:val="18"/>
        <w:szCs w:val="20"/>
      </w:rPr>
      <w:t>Stran</w:t>
    </w:r>
    <w:r w:rsidRPr="005B7E3B">
      <w:rPr>
        <w:rFonts w:ascii="Calibri" w:hAnsi="Calibri" w:cs="Calibri"/>
        <w:sz w:val="18"/>
        <w:szCs w:val="20"/>
      </w:rPr>
      <w:t xml:space="preserve"> </w:t>
    </w:r>
    <w:r w:rsidRPr="005B7E3B">
      <w:rPr>
        <w:rStyle w:val="tevilkastrani"/>
        <w:rFonts w:ascii="Calibri" w:hAnsi="Calibri" w:cs="Calibri"/>
        <w:sz w:val="18"/>
        <w:szCs w:val="20"/>
      </w:rPr>
      <w:fldChar w:fldCharType="begin"/>
    </w:r>
    <w:r w:rsidRPr="005B7E3B">
      <w:rPr>
        <w:rStyle w:val="tevilkastrani"/>
        <w:rFonts w:ascii="Calibri" w:hAnsi="Calibri" w:cs="Calibri"/>
        <w:sz w:val="18"/>
        <w:szCs w:val="20"/>
      </w:rPr>
      <w:instrText xml:space="preserve"> PAGE </w:instrText>
    </w:r>
    <w:r w:rsidRPr="005B7E3B">
      <w:rPr>
        <w:rStyle w:val="tevilkastrani"/>
        <w:rFonts w:ascii="Calibri" w:hAnsi="Calibri" w:cs="Calibri"/>
        <w:sz w:val="18"/>
        <w:szCs w:val="20"/>
      </w:rPr>
      <w:fldChar w:fldCharType="separate"/>
    </w:r>
    <w:r w:rsidR="009D46DC">
      <w:rPr>
        <w:rStyle w:val="tevilkastrani"/>
        <w:rFonts w:ascii="Calibri" w:hAnsi="Calibri" w:cs="Calibri"/>
        <w:noProof/>
        <w:sz w:val="18"/>
        <w:szCs w:val="20"/>
      </w:rPr>
      <w:t>13</w:t>
    </w:r>
    <w:r w:rsidRPr="005B7E3B">
      <w:rPr>
        <w:rStyle w:val="tevilkastrani"/>
        <w:rFonts w:ascii="Calibri" w:hAnsi="Calibri" w:cs="Calibri"/>
        <w:sz w:val="18"/>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8F8B5F" w14:textId="77777777" w:rsidR="00022FA9" w:rsidRDefault="00022FA9" w:rsidP="00E9522B">
      <w:pPr>
        <w:pStyle w:val="Naslov1"/>
      </w:pPr>
      <w:r>
        <w:separator/>
      </w:r>
    </w:p>
  </w:footnote>
  <w:footnote w:type="continuationSeparator" w:id="0">
    <w:p w14:paraId="57D710EF" w14:textId="77777777" w:rsidR="00022FA9" w:rsidRDefault="00022FA9" w:rsidP="00E9522B">
      <w:pPr>
        <w:pStyle w:val="Naslov1"/>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FB7C857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DC2BD3"/>
    <w:multiLevelType w:val="hybridMultilevel"/>
    <w:tmpl w:val="E450621A"/>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06214652"/>
    <w:multiLevelType w:val="hybridMultilevel"/>
    <w:tmpl w:val="01D0EDE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84449A3"/>
    <w:multiLevelType w:val="hybridMultilevel"/>
    <w:tmpl w:val="49222324"/>
    <w:lvl w:ilvl="0" w:tplc="F580E05A">
      <w:start w:val="12"/>
      <w:numFmt w:val="bullet"/>
      <w:lvlText w:val="-"/>
      <w:lvlJc w:val="left"/>
      <w:pPr>
        <w:ind w:left="720" w:hanging="360"/>
      </w:pPr>
      <w:rPr>
        <w:rFonts w:ascii="Trebuchet MS" w:eastAsiaTheme="minorEastAsia" w:hAnsi="Trebuchet MS"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9AC2A6B"/>
    <w:multiLevelType w:val="hybridMultilevel"/>
    <w:tmpl w:val="F4F88E26"/>
    <w:lvl w:ilvl="0" w:tplc="04240011">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C357A0A"/>
    <w:multiLevelType w:val="hybridMultilevel"/>
    <w:tmpl w:val="552AC6CA"/>
    <w:lvl w:ilvl="0" w:tplc="56EAE5A2">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E2F4B27"/>
    <w:multiLevelType w:val="hybridMultilevel"/>
    <w:tmpl w:val="EEC21442"/>
    <w:lvl w:ilvl="0" w:tplc="70B41F12">
      <w:start w:val="1"/>
      <w:numFmt w:val="decimal"/>
      <w:pStyle w:val="PODPODNASLOV"/>
      <w:lvlText w:val="%1."/>
      <w:lvlJc w:val="left"/>
      <w:pPr>
        <w:ind w:left="170" w:firstLine="114"/>
      </w:pPr>
      <w:rPr>
        <w:rFonts w:ascii="Trebuchet MS" w:hAnsi="Trebuchet MS" w:hint="default"/>
      </w:rPr>
    </w:lvl>
    <w:lvl w:ilvl="1" w:tplc="04090019">
      <w:start w:val="1"/>
      <w:numFmt w:val="lowerLetter"/>
      <w:lvlText w:val="%2."/>
      <w:lvlJc w:val="left"/>
      <w:pPr>
        <w:ind w:left="1440" w:hanging="360"/>
      </w:pPr>
    </w:lvl>
    <w:lvl w:ilvl="2" w:tplc="F580E05A">
      <w:start w:val="12"/>
      <w:numFmt w:val="bullet"/>
      <w:lvlText w:val="-"/>
      <w:lvlJc w:val="left"/>
      <w:pPr>
        <w:ind w:left="2340" w:hanging="360"/>
      </w:pPr>
      <w:rPr>
        <w:rFonts w:ascii="Trebuchet MS" w:eastAsia="Times New Roman" w:hAnsi="Trebuchet M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A210D"/>
    <w:multiLevelType w:val="hybridMultilevel"/>
    <w:tmpl w:val="4C4C6E0A"/>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17670E9A"/>
    <w:multiLevelType w:val="hybridMultilevel"/>
    <w:tmpl w:val="A34E62C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92E38DB"/>
    <w:multiLevelType w:val="hybridMultilevel"/>
    <w:tmpl w:val="BB402180"/>
    <w:lvl w:ilvl="0" w:tplc="500094E6">
      <w:start w:val="1"/>
      <w:numFmt w:val="upp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 w15:restartNumberingAfterBreak="0">
    <w:nsid w:val="1B247449"/>
    <w:multiLevelType w:val="hybridMultilevel"/>
    <w:tmpl w:val="9A5C47A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DDD84BCA">
      <w:start w:val="15"/>
      <w:numFmt w:val="bullet"/>
      <w:lvlText w:val="-"/>
      <w:lvlJc w:val="left"/>
      <w:pPr>
        <w:ind w:left="2160" w:hanging="360"/>
      </w:pPr>
      <w:rPr>
        <w:rFonts w:ascii="Arial" w:eastAsia="Times New Roman" w:hAnsi="Arial" w:cs="Aria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B676FEF"/>
    <w:multiLevelType w:val="hybridMultilevel"/>
    <w:tmpl w:val="C71C0A9E"/>
    <w:lvl w:ilvl="0" w:tplc="5F3ABED2">
      <w:start w:val="1"/>
      <w:numFmt w:val="bullet"/>
      <w:lvlText w:val=""/>
      <w:lvlJc w:val="left"/>
      <w:pPr>
        <w:ind w:left="720" w:hanging="360"/>
      </w:pPr>
      <w:rPr>
        <w:rFonts w:ascii="Trebuchet MS" w:hAnsi="Trebuchet MS" w:hint="default"/>
        <w:b w:val="0"/>
        <w:bCs w:val="0"/>
        <w:i w:val="0"/>
        <w:iCs w:val="0"/>
        <w:color w:val="7F7F7F"/>
        <w:sz w:val="20"/>
        <w:szCs w:val="20"/>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80C0C23"/>
    <w:multiLevelType w:val="hybridMultilevel"/>
    <w:tmpl w:val="58FE5D2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6C7066CC">
      <w:start w:val="2"/>
      <w:numFmt w:val="bullet"/>
      <w:lvlText w:val="-"/>
      <w:lvlJc w:val="left"/>
      <w:pPr>
        <w:ind w:left="2160" w:hanging="360"/>
      </w:pPr>
      <w:rPr>
        <w:rFonts w:ascii="Arial" w:eastAsia="Times New Roman" w:hAnsi="Arial" w:cs="Arial"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0A20407"/>
    <w:multiLevelType w:val="hybridMultilevel"/>
    <w:tmpl w:val="4CBE73DC"/>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4" w15:restartNumberingAfterBreak="0">
    <w:nsid w:val="331D0FF5"/>
    <w:multiLevelType w:val="hybridMultilevel"/>
    <w:tmpl w:val="86A627B0"/>
    <w:lvl w:ilvl="0" w:tplc="C1C2C59C">
      <w:numFmt w:val="bullet"/>
      <w:lvlText w:val="-"/>
      <w:lvlJc w:val="left"/>
      <w:pPr>
        <w:ind w:left="720" w:hanging="360"/>
      </w:pPr>
      <w:rPr>
        <w:rFonts w:ascii="Trebuchet MS" w:eastAsia="Times New Roman" w:hAnsi="Trebuchet MS"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3D93ADD"/>
    <w:multiLevelType w:val="hybridMultilevel"/>
    <w:tmpl w:val="30BE681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524628B"/>
    <w:multiLevelType w:val="hybridMultilevel"/>
    <w:tmpl w:val="7700E072"/>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7" w15:restartNumberingAfterBreak="0">
    <w:nsid w:val="37E2216C"/>
    <w:multiLevelType w:val="hybridMultilevel"/>
    <w:tmpl w:val="B98CD610"/>
    <w:lvl w:ilvl="0" w:tplc="EB082A84">
      <w:start w:val="6210"/>
      <w:numFmt w:val="bullet"/>
      <w:lvlText w:val="-"/>
      <w:lvlJc w:val="left"/>
      <w:pPr>
        <w:ind w:left="360" w:hanging="360"/>
      </w:pPr>
      <w:rPr>
        <w:rFonts w:ascii="Verdana" w:eastAsia="Times New Roman" w:hAnsi="Verdana"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3A3A0ECC"/>
    <w:multiLevelType w:val="hybridMultilevel"/>
    <w:tmpl w:val="91DAC5F8"/>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3A8D004A"/>
    <w:multiLevelType w:val="hybridMultilevel"/>
    <w:tmpl w:val="640E09F4"/>
    <w:lvl w:ilvl="0" w:tplc="04240001">
      <w:start w:val="1"/>
      <w:numFmt w:val="bullet"/>
      <w:lvlText w:val=""/>
      <w:lvlJc w:val="left"/>
      <w:pPr>
        <w:ind w:left="792" w:hanging="360"/>
      </w:pPr>
      <w:rPr>
        <w:rFonts w:ascii="Symbol" w:hAnsi="Symbol" w:hint="default"/>
      </w:rPr>
    </w:lvl>
    <w:lvl w:ilvl="1" w:tplc="04240003" w:tentative="1">
      <w:start w:val="1"/>
      <w:numFmt w:val="bullet"/>
      <w:lvlText w:val="o"/>
      <w:lvlJc w:val="left"/>
      <w:pPr>
        <w:ind w:left="1512" w:hanging="360"/>
      </w:pPr>
      <w:rPr>
        <w:rFonts w:ascii="Courier New" w:hAnsi="Courier New" w:cs="Courier New" w:hint="default"/>
      </w:rPr>
    </w:lvl>
    <w:lvl w:ilvl="2" w:tplc="04240005" w:tentative="1">
      <w:start w:val="1"/>
      <w:numFmt w:val="bullet"/>
      <w:lvlText w:val=""/>
      <w:lvlJc w:val="left"/>
      <w:pPr>
        <w:ind w:left="2232" w:hanging="360"/>
      </w:pPr>
      <w:rPr>
        <w:rFonts w:ascii="Wingdings" w:hAnsi="Wingdings" w:hint="default"/>
      </w:rPr>
    </w:lvl>
    <w:lvl w:ilvl="3" w:tplc="04240001" w:tentative="1">
      <w:start w:val="1"/>
      <w:numFmt w:val="bullet"/>
      <w:lvlText w:val=""/>
      <w:lvlJc w:val="left"/>
      <w:pPr>
        <w:ind w:left="2952" w:hanging="360"/>
      </w:pPr>
      <w:rPr>
        <w:rFonts w:ascii="Symbol" w:hAnsi="Symbol" w:hint="default"/>
      </w:rPr>
    </w:lvl>
    <w:lvl w:ilvl="4" w:tplc="04240003" w:tentative="1">
      <w:start w:val="1"/>
      <w:numFmt w:val="bullet"/>
      <w:lvlText w:val="o"/>
      <w:lvlJc w:val="left"/>
      <w:pPr>
        <w:ind w:left="3672" w:hanging="360"/>
      </w:pPr>
      <w:rPr>
        <w:rFonts w:ascii="Courier New" w:hAnsi="Courier New" w:cs="Courier New" w:hint="default"/>
      </w:rPr>
    </w:lvl>
    <w:lvl w:ilvl="5" w:tplc="04240005" w:tentative="1">
      <w:start w:val="1"/>
      <w:numFmt w:val="bullet"/>
      <w:lvlText w:val=""/>
      <w:lvlJc w:val="left"/>
      <w:pPr>
        <w:ind w:left="4392" w:hanging="360"/>
      </w:pPr>
      <w:rPr>
        <w:rFonts w:ascii="Wingdings" w:hAnsi="Wingdings" w:hint="default"/>
      </w:rPr>
    </w:lvl>
    <w:lvl w:ilvl="6" w:tplc="04240001" w:tentative="1">
      <w:start w:val="1"/>
      <w:numFmt w:val="bullet"/>
      <w:lvlText w:val=""/>
      <w:lvlJc w:val="left"/>
      <w:pPr>
        <w:ind w:left="5112" w:hanging="360"/>
      </w:pPr>
      <w:rPr>
        <w:rFonts w:ascii="Symbol" w:hAnsi="Symbol" w:hint="default"/>
      </w:rPr>
    </w:lvl>
    <w:lvl w:ilvl="7" w:tplc="04240003" w:tentative="1">
      <w:start w:val="1"/>
      <w:numFmt w:val="bullet"/>
      <w:lvlText w:val="o"/>
      <w:lvlJc w:val="left"/>
      <w:pPr>
        <w:ind w:left="5832" w:hanging="360"/>
      </w:pPr>
      <w:rPr>
        <w:rFonts w:ascii="Courier New" w:hAnsi="Courier New" w:cs="Courier New" w:hint="default"/>
      </w:rPr>
    </w:lvl>
    <w:lvl w:ilvl="8" w:tplc="04240005" w:tentative="1">
      <w:start w:val="1"/>
      <w:numFmt w:val="bullet"/>
      <w:lvlText w:val=""/>
      <w:lvlJc w:val="left"/>
      <w:pPr>
        <w:ind w:left="6552" w:hanging="360"/>
      </w:pPr>
      <w:rPr>
        <w:rFonts w:ascii="Wingdings" w:hAnsi="Wingdings" w:hint="default"/>
      </w:rPr>
    </w:lvl>
  </w:abstractNum>
  <w:abstractNum w:abstractNumId="20" w15:restartNumberingAfterBreak="0">
    <w:nsid w:val="3BE92514"/>
    <w:multiLevelType w:val="hybridMultilevel"/>
    <w:tmpl w:val="5780374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EA61B2C"/>
    <w:multiLevelType w:val="hybridMultilevel"/>
    <w:tmpl w:val="151C395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1">
      <w:start w:val="1"/>
      <w:numFmt w:val="bullet"/>
      <w:lvlText w:val=""/>
      <w:lvlJc w:val="left"/>
      <w:pPr>
        <w:ind w:left="2160" w:hanging="360"/>
      </w:pPr>
      <w:rPr>
        <w:rFonts w:ascii="Symbol" w:hAnsi="Symbol"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3D21B22"/>
    <w:multiLevelType w:val="hybridMultilevel"/>
    <w:tmpl w:val="5B6831BC"/>
    <w:lvl w:ilvl="0" w:tplc="56EAE5A2">
      <w:start w:val="1"/>
      <w:numFmt w:val="bullet"/>
      <w:lvlText w:val=""/>
      <w:lvlJc w:val="left"/>
      <w:pPr>
        <w:ind w:left="787" w:hanging="360"/>
      </w:pPr>
      <w:rPr>
        <w:rFonts w:ascii="Wingdings" w:hAnsi="Wingdings" w:hint="default"/>
      </w:rPr>
    </w:lvl>
    <w:lvl w:ilvl="1" w:tplc="04240003" w:tentative="1">
      <w:start w:val="1"/>
      <w:numFmt w:val="bullet"/>
      <w:lvlText w:val="o"/>
      <w:lvlJc w:val="left"/>
      <w:pPr>
        <w:ind w:left="1507" w:hanging="360"/>
      </w:pPr>
      <w:rPr>
        <w:rFonts w:ascii="Courier New" w:hAnsi="Courier New" w:cs="Courier New" w:hint="default"/>
      </w:rPr>
    </w:lvl>
    <w:lvl w:ilvl="2" w:tplc="04240005" w:tentative="1">
      <w:start w:val="1"/>
      <w:numFmt w:val="bullet"/>
      <w:lvlText w:val=""/>
      <w:lvlJc w:val="left"/>
      <w:pPr>
        <w:ind w:left="2227" w:hanging="360"/>
      </w:pPr>
      <w:rPr>
        <w:rFonts w:ascii="Wingdings" w:hAnsi="Wingdings" w:hint="default"/>
      </w:rPr>
    </w:lvl>
    <w:lvl w:ilvl="3" w:tplc="04240001" w:tentative="1">
      <w:start w:val="1"/>
      <w:numFmt w:val="bullet"/>
      <w:lvlText w:val=""/>
      <w:lvlJc w:val="left"/>
      <w:pPr>
        <w:ind w:left="2947" w:hanging="360"/>
      </w:pPr>
      <w:rPr>
        <w:rFonts w:ascii="Symbol" w:hAnsi="Symbol" w:hint="default"/>
      </w:rPr>
    </w:lvl>
    <w:lvl w:ilvl="4" w:tplc="04240003" w:tentative="1">
      <w:start w:val="1"/>
      <w:numFmt w:val="bullet"/>
      <w:lvlText w:val="o"/>
      <w:lvlJc w:val="left"/>
      <w:pPr>
        <w:ind w:left="3667" w:hanging="360"/>
      </w:pPr>
      <w:rPr>
        <w:rFonts w:ascii="Courier New" w:hAnsi="Courier New" w:cs="Courier New" w:hint="default"/>
      </w:rPr>
    </w:lvl>
    <w:lvl w:ilvl="5" w:tplc="04240005" w:tentative="1">
      <w:start w:val="1"/>
      <w:numFmt w:val="bullet"/>
      <w:lvlText w:val=""/>
      <w:lvlJc w:val="left"/>
      <w:pPr>
        <w:ind w:left="4387" w:hanging="360"/>
      </w:pPr>
      <w:rPr>
        <w:rFonts w:ascii="Wingdings" w:hAnsi="Wingdings" w:hint="default"/>
      </w:rPr>
    </w:lvl>
    <w:lvl w:ilvl="6" w:tplc="04240001" w:tentative="1">
      <w:start w:val="1"/>
      <w:numFmt w:val="bullet"/>
      <w:lvlText w:val=""/>
      <w:lvlJc w:val="left"/>
      <w:pPr>
        <w:ind w:left="5107" w:hanging="360"/>
      </w:pPr>
      <w:rPr>
        <w:rFonts w:ascii="Symbol" w:hAnsi="Symbol" w:hint="default"/>
      </w:rPr>
    </w:lvl>
    <w:lvl w:ilvl="7" w:tplc="04240003" w:tentative="1">
      <w:start w:val="1"/>
      <w:numFmt w:val="bullet"/>
      <w:lvlText w:val="o"/>
      <w:lvlJc w:val="left"/>
      <w:pPr>
        <w:ind w:left="5827" w:hanging="360"/>
      </w:pPr>
      <w:rPr>
        <w:rFonts w:ascii="Courier New" w:hAnsi="Courier New" w:cs="Courier New" w:hint="default"/>
      </w:rPr>
    </w:lvl>
    <w:lvl w:ilvl="8" w:tplc="04240005" w:tentative="1">
      <w:start w:val="1"/>
      <w:numFmt w:val="bullet"/>
      <w:lvlText w:val=""/>
      <w:lvlJc w:val="left"/>
      <w:pPr>
        <w:ind w:left="6547" w:hanging="360"/>
      </w:pPr>
      <w:rPr>
        <w:rFonts w:ascii="Wingdings" w:hAnsi="Wingdings" w:hint="default"/>
      </w:rPr>
    </w:lvl>
  </w:abstractNum>
  <w:abstractNum w:abstractNumId="23" w15:restartNumberingAfterBreak="0">
    <w:nsid w:val="44860D4B"/>
    <w:multiLevelType w:val="hybridMultilevel"/>
    <w:tmpl w:val="5CCC6158"/>
    <w:lvl w:ilvl="0" w:tplc="04090001">
      <w:start w:val="1"/>
      <w:numFmt w:val="bullet"/>
      <w:lvlText w:val=""/>
      <w:lvlJc w:val="left"/>
      <w:pPr>
        <w:tabs>
          <w:tab w:val="num" w:pos="1146"/>
        </w:tabs>
        <w:ind w:left="1146" w:hanging="360"/>
      </w:pPr>
      <w:rPr>
        <w:rFonts w:ascii="Symbol" w:hAnsi="Symbol" w:hint="default"/>
      </w:rPr>
    </w:lvl>
    <w:lvl w:ilvl="1" w:tplc="04090003" w:tentative="1">
      <w:start w:val="1"/>
      <w:numFmt w:val="bullet"/>
      <w:lvlText w:val="o"/>
      <w:lvlJc w:val="left"/>
      <w:pPr>
        <w:tabs>
          <w:tab w:val="num" w:pos="1866"/>
        </w:tabs>
        <w:ind w:left="1866" w:hanging="360"/>
      </w:pPr>
      <w:rPr>
        <w:rFonts w:ascii="Courier New" w:hAnsi="Courier New" w:cs="Courier New" w:hint="default"/>
      </w:rPr>
    </w:lvl>
    <w:lvl w:ilvl="2" w:tplc="04090005" w:tentative="1">
      <w:start w:val="1"/>
      <w:numFmt w:val="bullet"/>
      <w:lvlText w:val=""/>
      <w:lvlJc w:val="left"/>
      <w:pPr>
        <w:tabs>
          <w:tab w:val="num" w:pos="2586"/>
        </w:tabs>
        <w:ind w:left="2586" w:hanging="360"/>
      </w:pPr>
      <w:rPr>
        <w:rFonts w:ascii="Wingdings" w:hAnsi="Wingdings" w:hint="default"/>
      </w:rPr>
    </w:lvl>
    <w:lvl w:ilvl="3" w:tplc="04090001" w:tentative="1">
      <w:start w:val="1"/>
      <w:numFmt w:val="bullet"/>
      <w:lvlText w:val=""/>
      <w:lvlJc w:val="left"/>
      <w:pPr>
        <w:tabs>
          <w:tab w:val="num" w:pos="3306"/>
        </w:tabs>
        <w:ind w:left="3306" w:hanging="360"/>
      </w:pPr>
      <w:rPr>
        <w:rFonts w:ascii="Symbol" w:hAnsi="Symbol" w:hint="default"/>
      </w:rPr>
    </w:lvl>
    <w:lvl w:ilvl="4" w:tplc="04090003" w:tentative="1">
      <w:start w:val="1"/>
      <w:numFmt w:val="bullet"/>
      <w:lvlText w:val="o"/>
      <w:lvlJc w:val="left"/>
      <w:pPr>
        <w:tabs>
          <w:tab w:val="num" w:pos="4026"/>
        </w:tabs>
        <w:ind w:left="4026" w:hanging="360"/>
      </w:pPr>
      <w:rPr>
        <w:rFonts w:ascii="Courier New" w:hAnsi="Courier New" w:cs="Courier New" w:hint="default"/>
      </w:rPr>
    </w:lvl>
    <w:lvl w:ilvl="5" w:tplc="04090005" w:tentative="1">
      <w:start w:val="1"/>
      <w:numFmt w:val="bullet"/>
      <w:lvlText w:val=""/>
      <w:lvlJc w:val="left"/>
      <w:pPr>
        <w:tabs>
          <w:tab w:val="num" w:pos="4746"/>
        </w:tabs>
        <w:ind w:left="4746" w:hanging="360"/>
      </w:pPr>
      <w:rPr>
        <w:rFonts w:ascii="Wingdings" w:hAnsi="Wingdings" w:hint="default"/>
      </w:rPr>
    </w:lvl>
    <w:lvl w:ilvl="6" w:tplc="04090001" w:tentative="1">
      <w:start w:val="1"/>
      <w:numFmt w:val="bullet"/>
      <w:lvlText w:val=""/>
      <w:lvlJc w:val="left"/>
      <w:pPr>
        <w:tabs>
          <w:tab w:val="num" w:pos="5466"/>
        </w:tabs>
        <w:ind w:left="5466" w:hanging="360"/>
      </w:pPr>
      <w:rPr>
        <w:rFonts w:ascii="Symbol" w:hAnsi="Symbol" w:hint="default"/>
      </w:rPr>
    </w:lvl>
    <w:lvl w:ilvl="7" w:tplc="04090003" w:tentative="1">
      <w:start w:val="1"/>
      <w:numFmt w:val="bullet"/>
      <w:lvlText w:val="o"/>
      <w:lvlJc w:val="left"/>
      <w:pPr>
        <w:tabs>
          <w:tab w:val="num" w:pos="6186"/>
        </w:tabs>
        <w:ind w:left="6186" w:hanging="360"/>
      </w:pPr>
      <w:rPr>
        <w:rFonts w:ascii="Courier New" w:hAnsi="Courier New" w:cs="Courier New" w:hint="default"/>
      </w:rPr>
    </w:lvl>
    <w:lvl w:ilvl="8" w:tplc="04090005" w:tentative="1">
      <w:start w:val="1"/>
      <w:numFmt w:val="bullet"/>
      <w:lvlText w:val=""/>
      <w:lvlJc w:val="left"/>
      <w:pPr>
        <w:tabs>
          <w:tab w:val="num" w:pos="6906"/>
        </w:tabs>
        <w:ind w:left="6906" w:hanging="360"/>
      </w:pPr>
      <w:rPr>
        <w:rFonts w:ascii="Wingdings" w:hAnsi="Wingdings" w:hint="default"/>
      </w:rPr>
    </w:lvl>
  </w:abstractNum>
  <w:abstractNum w:abstractNumId="24" w15:restartNumberingAfterBreak="0">
    <w:nsid w:val="49672A2C"/>
    <w:multiLevelType w:val="hybridMultilevel"/>
    <w:tmpl w:val="B1826852"/>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7A3A7E5E">
      <w:numFmt w:val="bullet"/>
      <w:lvlText w:val="-"/>
      <w:lvlJc w:val="left"/>
      <w:pPr>
        <w:ind w:left="1080" w:hanging="360"/>
      </w:pPr>
      <w:rPr>
        <w:rFonts w:ascii="Trebuchet MS" w:eastAsia="Times New Roman" w:hAnsi="Trebuchet MS" w:cs="Calibri"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15:restartNumberingAfterBreak="0">
    <w:nsid w:val="49B02F5E"/>
    <w:multiLevelType w:val="hybridMultilevel"/>
    <w:tmpl w:val="E7845C32"/>
    <w:lvl w:ilvl="0" w:tplc="5F3ABED2">
      <w:start w:val="1"/>
      <w:numFmt w:val="bullet"/>
      <w:lvlText w:val=""/>
      <w:lvlJc w:val="left"/>
      <w:pPr>
        <w:tabs>
          <w:tab w:val="num" w:pos="360"/>
        </w:tabs>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4A820F80"/>
    <w:multiLevelType w:val="hybridMultilevel"/>
    <w:tmpl w:val="8606F2EE"/>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15:restartNumberingAfterBreak="0">
    <w:nsid w:val="4B5948EF"/>
    <w:multiLevelType w:val="hybridMultilevel"/>
    <w:tmpl w:val="7D8A9460"/>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8" w15:restartNumberingAfterBreak="0">
    <w:nsid w:val="4CE541F1"/>
    <w:multiLevelType w:val="hybridMultilevel"/>
    <w:tmpl w:val="F072020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1">
      <w:start w:val="1"/>
      <w:numFmt w:val="bullet"/>
      <w:lvlText w:val=""/>
      <w:lvlJc w:val="left"/>
      <w:pPr>
        <w:ind w:left="2160" w:hanging="360"/>
      </w:pPr>
      <w:rPr>
        <w:rFonts w:ascii="Symbol" w:hAnsi="Symbol"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E125D9B"/>
    <w:multiLevelType w:val="hybridMultilevel"/>
    <w:tmpl w:val="88F0DB8A"/>
    <w:lvl w:ilvl="0" w:tplc="56EAE5A2">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E45647D"/>
    <w:multiLevelType w:val="hybridMultilevel"/>
    <w:tmpl w:val="A648AE6C"/>
    <w:lvl w:ilvl="0" w:tplc="EB082A84">
      <w:start w:val="6210"/>
      <w:numFmt w:val="bullet"/>
      <w:lvlText w:val="-"/>
      <w:lvlJc w:val="left"/>
      <w:pPr>
        <w:tabs>
          <w:tab w:val="num" w:pos="720"/>
        </w:tabs>
        <w:ind w:left="720" w:hanging="360"/>
      </w:pPr>
      <w:rPr>
        <w:rFonts w:ascii="Verdana" w:eastAsia="Times New Roman" w:hAnsi="Verdana"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09E100F"/>
    <w:multiLevelType w:val="hybridMultilevel"/>
    <w:tmpl w:val="AAD2EFF4"/>
    <w:lvl w:ilvl="0" w:tplc="5F3ABED2">
      <w:start w:val="1"/>
      <w:numFmt w:val="bullet"/>
      <w:lvlText w:val=""/>
      <w:lvlJc w:val="left"/>
      <w:pPr>
        <w:tabs>
          <w:tab w:val="num" w:pos="360"/>
        </w:tabs>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59EB5C27"/>
    <w:multiLevelType w:val="hybridMultilevel"/>
    <w:tmpl w:val="0B1EC19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1">
      <w:start w:val="1"/>
      <w:numFmt w:val="bullet"/>
      <w:lvlText w:val=""/>
      <w:lvlJc w:val="left"/>
      <w:pPr>
        <w:ind w:left="2160" w:hanging="360"/>
      </w:pPr>
      <w:rPr>
        <w:rFonts w:ascii="Symbol" w:hAnsi="Symbol"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6C556C5"/>
    <w:multiLevelType w:val="hybridMultilevel"/>
    <w:tmpl w:val="27C886A4"/>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4" w15:restartNumberingAfterBreak="0">
    <w:nsid w:val="68AB2FF4"/>
    <w:multiLevelType w:val="hybridMultilevel"/>
    <w:tmpl w:val="6C708D6E"/>
    <w:lvl w:ilvl="0" w:tplc="04240001">
      <w:start w:val="1"/>
      <w:numFmt w:val="bullet"/>
      <w:lvlText w:val=""/>
      <w:lvlJc w:val="left"/>
      <w:pPr>
        <w:ind w:left="1428" w:hanging="360"/>
      </w:pPr>
      <w:rPr>
        <w:rFonts w:ascii="Symbol" w:hAnsi="Symbol" w:hint="default"/>
      </w:rPr>
    </w:lvl>
    <w:lvl w:ilvl="1" w:tplc="1E502340">
      <w:numFmt w:val="bullet"/>
      <w:lvlText w:val="•"/>
      <w:lvlJc w:val="left"/>
      <w:pPr>
        <w:ind w:left="2496" w:hanging="708"/>
      </w:pPr>
      <w:rPr>
        <w:rFonts w:ascii="Trebuchet MS" w:eastAsia="Times New Roman" w:hAnsi="Trebuchet MS" w:cs="Calibri"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35" w15:restartNumberingAfterBreak="0">
    <w:nsid w:val="6BA308C7"/>
    <w:multiLevelType w:val="hybridMultilevel"/>
    <w:tmpl w:val="02467CB0"/>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6F2114AD"/>
    <w:multiLevelType w:val="hybridMultilevel"/>
    <w:tmpl w:val="BA3C3350"/>
    <w:lvl w:ilvl="0" w:tplc="5F3ABED2">
      <w:start w:val="1"/>
      <w:numFmt w:val="bullet"/>
      <w:lvlText w:val=""/>
      <w:lvlJc w:val="left"/>
      <w:pPr>
        <w:ind w:left="787"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507" w:hanging="360"/>
      </w:pPr>
      <w:rPr>
        <w:rFonts w:ascii="Courier New" w:hAnsi="Courier New" w:cs="Courier New" w:hint="default"/>
      </w:rPr>
    </w:lvl>
    <w:lvl w:ilvl="2" w:tplc="04240005" w:tentative="1">
      <w:start w:val="1"/>
      <w:numFmt w:val="bullet"/>
      <w:lvlText w:val=""/>
      <w:lvlJc w:val="left"/>
      <w:pPr>
        <w:ind w:left="2227" w:hanging="360"/>
      </w:pPr>
      <w:rPr>
        <w:rFonts w:ascii="Wingdings" w:hAnsi="Wingdings" w:hint="default"/>
      </w:rPr>
    </w:lvl>
    <w:lvl w:ilvl="3" w:tplc="04240001" w:tentative="1">
      <w:start w:val="1"/>
      <w:numFmt w:val="bullet"/>
      <w:lvlText w:val=""/>
      <w:lvlJc w:val="left"/>
      <w:pPr>
        <w:ind w:left="2947" w:hanging="360"/>
      </w:pPr>
      <w:rPr>
        <w:rFonts w:ascii="Symbol" w:hAnsi="Symbol" w:hint="default"/>
      </w:rPr>
    </w:lvl>
    <w:lvl w:ilvl="4" w:tplc="04240003" w:tentative="1">
      <w:start w:val="1"/>
      <w:numFmt w:val="bullet"/>
      <w:lvlText w:val="o"/>
      <w:lvlJc w:val="left"/>
      <w:pPr>
        <w:ind w:left="3667" w:hanging="360"/>
      </w:pPr>
      <w:rPr>
        <w:rFonts w:ascii="Courier New" w:hAnsi="Courier New" w:cs="Courier New" w:hint="default"/>
      </w:rPr>
    </w:lvl>
    <w:lvl w:ilvl="5" w:tplc="04240005" w:tentative="1">
      <w:start w:val="1"/>
      <w:numFmt w:val="bullet"/>
      <w:lvlText w:val=""/>
      <w:lvlJc w:val="left"/>
      <w:pPr>
        <w:ind w:left="4387" w:hanging="360"/>
      </w:pPr>
      <w:rPr>
        <w:rFonts w:ascii="Wingdings" w:hAnsi="Wingdings" w:hint="default"/>
      </w:rPr>
    </w:lvl>
    <w:lvl w:ilvl="6" w:tplc="04240001" w:tentative="1">
      <w:start w:val="1"/>
      <w:numFmt w:val="bullet"/>
      <w:lvlText w:val=""/>
      <w:lvlJc w:val="left"/>
      <w:pPr>
        <w:ind w:left="5107" w:hanging="360"/>
      </w:pPr>
      <w:rPr>
        <w:rFonts w:ascii="Symbol" w:hAnsi="Symbol" w:hint="default"/>
      </w:rPr>
    </w:lvl>
    <w:lvl w:ilvl="7" w:tplc="04240003" w:tentative="1">
      <w:start w:val="1"/>
      <w:numFmt w:val="bullet"/>
      <w:lvlText w:val="o"/>
      <w:lvlJc w:val="left"/>
      <w:pPr>
        <w:ind w:left="5827" w:hanging="360"/>
      </w:pPr>
      <w:rPr>
        <w:rFonts w:ascii="Courier New" w:hAnsi="Courier New" w:cs="Courier New" w:hint="default"/>
      </w:rPr>
    </w:lvl>
    <w:lvl w:ilvl="8" w:tplc="04240005" w:tentative="1">
      <w:start w:val="1"/>
      <w:numFmt w:val="bullet"/>
      <w:lvlText w:val=""/>
      <w:lvlJc w:val="left"/>
      <w:pPr>
        <w:ind w:left="6547" w:hanging="360"/>
      </w:pPr>
      <w:rPr>
        <w:rFonts w:ascii="Wingdings" w:hAnsi="Wingdings" w:hint="default"/>
      </w:rPr>
    </w:lvl>
  </w:abstractNum>
  <w:abstractNum w:abstractNumId="37" w15:restartNumberingAfterBreak="0">
    <w:nsid w:val="6F3F0515"/>
    <w:multiLevelType w:val="hybridMultilevel"/>
    <w:tmpl w:val="52804834"/>
    <w:lvl w:ilvl="0" w:tplc="56EAE5A2">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0165D97"/>
    <w:multiLevelType w:val="hybridMultilevel"/>
    <w:tmpl w:val="65980A40"/>
    <w:lvl w:ilvl="0" w:tplc="04240001">
      <w:start w:val="1"/>
      <w:numFmt w:val="bullet"/>
      <w:lvlText w:val=""/>
      <w:lvlJc w:val="left"/>
      <w:pPr>
        <w:ind w:left="720" w:hanging="360"/>
      </w:pPr>
      <w:rPr>
        <w:rFonts w:ascii="Symbol" w:hAnsi="Symbo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74692FF4"/>
    <w:multiLevelType w:val="hybridMultilevel"/>
    <w:tmpl w:val="8C1CAC3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0" w15:restartNumberingAfterBreak="0">
    <w:nsid w:val="76480CF7"/>
    <w:multiLevelType w:val="hybridMultilevel"/>
    <w:tmpl w:val="234CA462"/>
    <w:lvl w:ilvl="0" w:tplc="06D20898">
      <w:start w:val="1"/>
      <w:numFmt w:val="bullet"/>
      <w:lvlText w:val=""/>
      <w:lvlJc w:val="left"/>
      <w:pPr>
        <w:ind w:left="720" w:hanging="360"/>
      </w:pPr>
      <w:rPr>
        <w:rFonts w:ascii="Trebuchet MS" w:hAnsi="Trebuchet MS" w:hint="default"/>
        <w:b/>
        <w:bCs/>
        <w:i w:val="0"/>
        <w:iCs w:val="0"/>
        <w:color w:val="7F7F7F" w:themeColor="text1" w:themeTint="8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74557C8"/>
    <w:multiLevelType w:val="hybridMultilevel"/>
    <w:tmpl w:val="FE04714A"/>
    <w:lvl w:ilvl="0" w:tplc="869465FC">
      <w:numFmt w:val="bullet"/>
      <w:lvlText w:val="-"/>
      <w:lvlJc w:val="left"/>
      <w:pPr>
        <w:ind w:left="720" w:hanging="360"/>
      </w:pPr>
      <w:rPr>
        <w:rFonts w:ascii="Century Gothic" w:eastAsiaTheme="minorHAnsi" w:hAnsi="Century Gothic"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74B5BE7"/>
    <w:multiLevelType w:val="hybridMultilevel"/>
    <w:tmpl w:val="DA94005C"/>
    <w:lvl w:ilvl="0" w:tplc="F03827A2">
      <w:start w:val="1"/>
      <w:numFmt w:val="upperRoman"/>
      <w:lvlText w:val="%1."/>
      <w:lvlJc w:val="left"/>
      <w:pPr>
        <w:ind w:left="720" w:hanging="720"/>
      </w:pPr>
      <w:rPr>
        <w:rFonts w:hint="default"/>
      </w:rPr>
    </w:lvl>
    <w:lvl w:ilvl="1" w:tplc="2F900308">
      <w:numFmt w:val="bullet"/>
      <w:lvlText w:val="-"/>
      <w:lvlJc w:val="left"/>
      <w:pPr>
        <w:ind w:left="1080" w:hanging="360"/>
      </w:pPr>
      <w:rPr>
        <w:rFonts w:ascii="Trebuchet MS" w:eastAsia="Times New Roman" w:hAnsi="Trebuchet MS" w:cs="Calibri"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3" w15:restartNumberingAfterBreak="0">
    <w:nsid w:val="7A5439F9"/>
    <w:multiLevelType w:val="hybridMultilevel"/>
    <w:tmpl w:val="8FE01E56"/>
    <w:lvl w:ilvl="0" w:tplc="FFFFFFFF">
      <w:start w:val="1"/>
      <w:numFmt w:val="bullet"/>
      <w:lvlText w:val="-"/>
      <w:lvlJc w:val="left"/>
      <w:pPr>
        <w:ind w:left="720" w:hanging="360"/>
      </w:pPr>
      <w:rPr>
        <w:rFonts w:ascii="Tahoma" w:eastAsia="Times New Roman" w:hAnsi="Tahoma" w:cs="Tahoma"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FED735B"/>
    <w:multiLevelType w:val="hybridMultilevel"/>
    <w:tmpl w:val="79F428FC"/>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num w:numId="1" w16cid:durableId="1346132090">
    <w:abstractNumId w:val="39"/>
  </w:num>
  <w:num w:numId="2" w16cid:durableId="1703436688">
    <w:abstractNumId w:val="30"/>
  </w:num>
  <w:num w:numId="3" w16cid:durableId="1640064187">
    <w:abstractNumId w:val="42"/>
  </w:num>
  <w:num w:numId="4" w16cid:durableId="382482857">
    <w:abstractNumId w:val="6"/>
  </w:num>
  <w:num w:numId="5" w16cid:durableId="148443792">
    <w:abstractNumId w:val="1"/>
  </w:num>
  <w:num w:numId="6" w16cid:durableId="1239905840">
    <w:abstractNumId w:val="27"/>
  </w:num>
  <w:num w:numId="7" w16cid:durableId="1857890398">
    <w:abstractNumId w:val="33"/>
  </w:num>
  <w:num w:numId="8" w16cid:durableId="1170558296">
    <w:abstractNumId w:val="7"/>
  </w:num>
  <w:num w:numId="9" w16cid:durableId="1191794783">
    <w:abstractNumId w:val="25"/>
  </w:num>
  <w:num w:numId="10" w16cid:durableId="1840152217">
    <w:abstractNumId w:val="26"/>
  </w:num>
  <w:num w:numId="11" w16cid:durableId="759134888">
    <w:abstractNumId w:val="31"/>
  </w:num>
  <w:num w:numId="12" w16cid:durableId="697656277">
    <w:abstractNumId w:val="18"/>
  </w:num>
  <w:num w:numId="13" w16cid:durableId="861358810">
    <w:abstractNumId w:val="4"/>
  </w:num>
  <w:num w:numId="14" w16cid:durableId="1856918391">
    <w:abstractNumId w:val="8"/>
  </w:num>
  <w:num w:numId="15" w16cid:durableId="1849127334">
    <w:abstractNumId w:val="11"/>
  </w:num>
  <w:num w:numId="16" w16cid:durableId="1676110878">
    <w:abstractNumId w:val="13"/>
  </w:num>
  <w:num w:numId="17" w16cid:durableId="827134529">
    <w:abstractNumId w:val="36"/>
  </w:num>
  <w:num w:numId="18" w16cid:durableId="1710686807">
    <w:abstractNumId w:val="0"/>
  </w:num>
  <w:num w:numId="19" w16cid:durableId="2101948769">
    <w:abstractNumId w:val="6"/>
  </w:num>
  <w:num w:numId="20" w16cid:durableId="1721248379">
    <w:abstractNumId w:val="6"/>
  </w:num>
  <w:num w:numId="21" w16cid:durableId="849949512">
    <w:abstractNumId w:val="43"/>
  </w:num>
  <w:num w:numId="22" w16cid:durableId="1953129378">
    <w:abstractNumId w:val="6"/>
  </w:num>
  <w:num w:numId="23" w16cid:durableId="177811191">
    <w:abstractNumId w:val="24"/>
  </w:num>
  <w:num w:numId="24" w16cid:durableId="290984405">
    <w:abstractNumId w:val="14"/>
  </w:num>
  <w:num w:numId="25" w16cid:durableId="200552363">
    <w:abstractNumId w:val="22"/>
  </w:num>
  <w:num w:numId="26" w16cid:durableId="103623003">
    <w:abstractNumId w:val="9"/>
  </w:num>
  <w:num w:numId="27" w16cid:durableId="2136362149">
    <w:abstractNumId w:val="29"/>
  </w:num>
  <w:num w:numId="28" w16cid:durableId="121195163">
    <w:abstractNumId w:val="37"/>
  </w:num>
  <w:num w:numId="29" w16cid:durableId="2045783070">
    <w:abstractNumId w:val="23"/>
  </w:num>
  <w:num w:numId="30" w16cid:durableId="1589002222">
    <w:abstractNumId w:val="5"/>
  </w:num>
  <w:num w:numId="31" w16cid:durableId="1456605447">
    <w:abstractNumId w:val="35"/>
  </w:num>
  <w:num w:numId="32" w16cid:durableId="560361835">
    <w:abstractNumId w:val="40"/>
  </w:num>
  <w:num w:numId="33" w16cid:durableId="1416632350">
    <w:abstractNumId w:val="3"/>
  </w:num>
  <w:num w:numId="34" w16cid:durableId="411464837">
    <w:abstractNumId w:val="19"/>
  </w:num>
  <w:num w:numId="35" w16cid:durableId="251208236">
    <w:abstractNumId w:val="16"/>
  </w:num>
  <w:num w:numId="36" w16cid:durableId="1995063535">
    <w:abstractNumId w:val="34"/>
  </w:num>
  <w:num w:numId="37" w16cid:durableId="474219274">
    <w:abstractNumId w:val="38"/>
  </w:num>
  <w:num w:numId="38" w16cid:durableId="1270353661">
    <w:abstractNumId w:val="32"/>
  </w:num>
  <w:num w:numId="39" w16cid:durableId="119954199">
    <w:abstractNumId w:val="28"/>
  </w:num>
  <w:num w:numId="40" w16cid:durableId="307176248">
    <w:abstractNumId w:val="2"/>
  </w:num>
  <w:num w:numId="41" w16cid:durableId="272131314">
    <w:abstractNumId w:val="21"/>
  </w:num>
  <w:num w:numId="42" w16cid:durableId="1511681363">
    <w:abstractNumId w:val="20"/>
  </w:num>
  <w:num w:numId="43" w16cid:durableId="272791146">
    <w:abstractNumId w:val="12"/>
  </w:num>
  <w:num w:numId="44" w16cid:durableId="1870602072">
    <w:abstractNumId w:val="10"/>
  </w:num>
  <w:num w:numId="45" w16cid:durableId="1780644753">
    <w:abstractNumId w:val="15"/>
  </w:num>
  <w:num w:numId="46" w16cid:durableId="366757841">
    <w:abstractNumId w:val="17"/>
  </w:num>
  <w:num w:numId="47" w16cid:durableId="1573201104">
    <w:abstractNumId w:val="44"/>
  </w:num>
  <w:num w:numId="48" w16cid:durableId="788815814">
    <w:abstractNumId w:val="41"/>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ara Valjavec">
    <w15:presenceInfo w15:providerId="Windows Live" w15:userId="9ee8b2343f087b6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45DF"/>
    <w:rsid w:val="0000524F"/>
    <w:rsid w:val="00012DBE"/>
    <w:rsid w:val="00015160"/>
    <w:rsid w:val="00016584"/>
    <w:rsid w:val="000167C2"/>
    <w:rsid w:val="00016852"/>
    <w:rsid w:val="00022FA9"/>
    <w:rsid w:val="00024853"/>
    <w:rsid w:val="0002790F"/>
    <w:rsid w:val="00031901"/>
    <w:rsid w:val="00032A9F"/>
    <w:rsid w:val="000333D9"/>
    <w:rsid w:val="00047951"/>
    <w:rsid w:val="00051992"/>
    <w:rsid w:val="00052B88"/>
    <w:rsid w:val="000560A3"/>
    <w:rsid w:val="00064661"/>
    <w:rsid w:val="00066CCD"/>
    <w:rsid w:val="000819BC"/>
    <w:rsid w:val="00082AA7"/>
    <w:rsid w:val="00090535"/>
    <w:rsid w:val="00092378"/>
    <w:rsid w:val="00096C67"/>
    <w:rsid w:val="00097CD0"/>
    <w:rsid w:val="000A0777"/>
    <w:rsid w:val="000A1BE9"/>
    <w:rsid w:val="000A32FE"/>
    <w:rsid w:val="000A3370"/>
    <w:rsid w:val="000B184B"/>
    <w:rsid w:val="000B22E6"/>
    <w:rsid w:val="000B3229"/>
    <w:rsid w:val="000B5296"/>
    <w:rsid w:val="000B677A"/>
    <w:rsid w:val="000B7A6C"/>
    <w:rsid w:val="000C0F78"/>
    <w:rsid w:val="000C41A8"/>
    <w:rsid w:val="000C52B1"/>
    <w:rsid w:val="000D17FD"/>
    <w:rsid w:val="000D34AD"/>
    <w:rsid w:val="000D6957"/>
    <w:rsid w:val="000D766E"/>
    <w:rsid w:val="000E25D3"/>
    <w:rsid w:val="000F2317"/>
    <w:rsid w:val="000F568A"/>
    <w:rsid w:val="000F7925"/>
    <w:rsid w:val="000F7AFF"/>
    <w:rsid w:val="00100E04"/>
    <w:rsid w:val="0010165C"/>
    <w:rsid w:val="00103B16"/>
    <w:rsid w:val="0010662B"/>
    <w:rsid w:val="001118E2"/>
    <w:rsid w:val="001160CA"/>
    <w:rsid w:val="001161E4"/>
    <w:rsid w:val="00124D58"/>
    <w:rsid w:val="00127268"/>
    <w:rsid w:val="001375F2"/>
    <w:rsid w:val="00140328"/>
    <w:rsid w:val="001417FF"/>
    <w:rsid w:val="0014242A"/>
    <w:rsid w:val="00143EB7"/>
    <w:rsid w:val="001459E8"/>
    <w:rsid w:val="00147B81"/>
    <w:rsid w:val="00150688"/>
    <w:rsid w:val="00151242"/>
    <w:rsid w:val="001534E0"/>
    <w:rsid w:val="00156D8D"/>
    <w:rsid w:val="0015717D"/>
    <w:rsid w:val="00161311"/>
    <w:rsid w:val="0019078B"/>
    <w:rsid w:val="001917A7"/>
    <w:rsid w:val="00197172"/>
    <w:rsid w:val="00197F1C"/>
    <w:rsid w:val="001A081C"/>
    <w:rsid w:val="001A12E2"/>
    <w:rsid w:val="001A142C"/>
    <w:rsid w:val="001B0252"/>
    <w:rsid w:val="001C2995"/>
    <w:rsid w:val="001D1BE4"/>
    <w:rsid w:val="001D2A03"/>
    <w:rsid w:val="001D6FC5"/>
    <w:rsid w:val="001E3A90"/>
    <w:rsid w:val="001E79B6"/>
    <w:rsid w:val="001E7B50"/>
    <w:rsid w:val="001F5C72"/>
    <w:rsid w:val="001F76B5"/>
    <w:rsid w:val="00203009"/>
    <w:rsid w:val="002114D9"/>
    <w:rsid w:val="00212410"/>
    <w:rsid w:val="0021295B"/>
    <w:rsid w:val="00214349"/>
    <w:rsid w:val="00214E04"/>
    <w:rsid w:val="00225367"/>
    <w:rsid w:val="00232DBC"/>
    <w:rsid w:val="0023434F"/>
    <w:rsid w:val="002451AD"/>
    <w:rsid w:val="00247AAA"/>
    <w:rsid w:val="00250B7B"/>
    <w:rsid w:val="00250DC8"/>
    <w:rsid w:val="00261153"/>
    <w:rsid w:val="0026340F"/>
    <w:rsid w:val="00267462"/>
    <w:rsid w:val="00270462"/>
    <w:rsid w:val="00270E9C"/>
    <w:rsid w:val="00271677"/>
    <w:rsid w:val="00273A3D"/>
    <w:rsid w:val="0028672F"/>
    <w:rsid w:val="002942B8"/>
    <w:rsid w:val="002A1D5F"/>
    <w:rsid w:val="002A5D67"/>
    <w:rsid w:val="002A6A87"/>
    <w:rsid w:val="002B23D3"/>
    <w:rsid w:val="002C0635"/>
    <w:rsid w:val="002C57C4"/>
    <w:rsid w:val="002C6EC6"/>
    <w:rsid w:val="002D14AF"/>
    <w:rsid w:val="002D2B91"/>
    <w:rsid w:val="002D6EBF"/>
    <w:rsid w:val="002E687B"/>
    <w:rsid w:val="002F6A48"/>
    <w:rsid w:val="00307270"/>
    <w:rsid w:val="003122C2"/>
    <w:rsid w:val="00312BCC"/>
    <w:rsid w:val="003236E1"/>
    <w:rsid w:val="00324648"/>
    <w:rsid w:val="00331F53"/>
    <w:rsid w:val="00333525"/>
    <w:rsid w:val="003366BC"/>
    <w:rsid w:val="0034594D"/>
    <w:rsid w:val="003466AE"/>
    <w:rsid w:val="00347EF5"/>
    <w:rsid w:val="00352C6B"/>
    <w:rsid w:val="003531EC"/>
    <w:rsid w:val="00355243"/>
    <w:rsid w:val="003555F2"/>
    <w:rsid w:val="003561A8"/>
    <w:rsid w:val="00366032"/>
    <w:rsid w:val="003715FA"/>
    <w:rsid w:val="00377DFA"/>
    <w:rsid w:val="00381306"/>
    <w:rsid w:val="00384D69"/>
    <w:rsid w:val="00392528"/>
    <w:rsid w:val="003926D5"/>
    <w:rsid w:val="0039629D"/>
    <w:rsid w:val="003A3ECF"/>
    <w:rsid w:val="003A5145"/>
    <w:rsid w:val="003A60DB"/>
    <w:rsid w:val="003A71E0"/>
    <w:rsid w:val="003B49F2"/>
    <w:rsid w:val="003B72F1"/>
    <w:rsid w:val="003C2EF3"/>
    <w:rsid w:val="003C75E5"/>
    <w:rsid w:val="003D12E2"/>
    <w:rsid w:val="003D1EAD"/>
    <w:rsid w:val="003D5C79"/>
    <w:rsid w:val="003E27B5"/>
    <w:rsid w:val="003E3791"/>
    <w:rsid w:val="003E6EC6"/>
    <w:rsid w:val="003F2644"/>
    <w:rsid w:val="004035F2"/>
    <w:rsid w:val="004058BC"/>
    <w:rsid w:val="00412B81"/>
    <w:rsid w:val="004247D5"/>
    <w:rsid w:val="00434AB1"/>
    <w:rsid w:val="00435863"/>
    <w:rsid w:val="00441998"/>
    <w:rsid w:val="00442B56"/>
    <w:rsid w:val="00446D43"/>
    <w:rsid w:val="0044793A"/>
    <w:rsid w:val="00451EA5"/>
    <w:rsid w:val="004520E1"/>
    <w:rsid w:val="00454B46"/>
    <w:rsid w:val="0045505A"/>
    <w:rsid w:val="0046779D"/>
    <w:rsid w:val="0047242A"/>
    <w:rsid w:val="004736C8"/>
    <w:rsid w:val="00474C34"/>
    <w:rsid w:val="00477031"/>
    <w:rsid w:val="00477F0F"/>
    <w:rsid w:val="0048147F"/>
    <w:rsid w:val="00482942"/>
    <w:rsid w:val="004A12B5"/>
    <w:rsid w:val="004A1845"/>
    <w:rsid w:val="004A1BE3"/>
    <w:rsid w:val="004A45E3"/>
    <w:rsid w:val="004B0EA4"/>
    <w:rsid w:val="004B23FB"/>
    <w:rsid w:val="004B33EC"/>
    <w:rsid w:val="004B3847"/>
    <w:rsid w:val="004B3E2F"/>
    <w:rsid w:val="004B45F2"/>
    <w:rsid w:val="004B6F2C"/>
    <w:rsid w:val="004B712E"/>
    <w:rsid w:val="004B7EF4"/>
    <w:rsid w:val="004C1096"/>
    <w:rsid w:val="004C3FA1"/>
    <w:rsid w:val="004C4C85"/>
    <w:rsid w:val="004C54D4"/>
    <w:rsid w:val="004C60EF"/>
    <w:rsid w:val="004D075F"/>
    <w:rsid w:val="004D2DCE"/>
    <w:rsid w:val="004D48F8"/>
    <w:rsid w:val="004D4D28"/>
    <w:rsid w:val="004E0366"/>
    <w:rsid w:val="004E45B6"/>
    <w:rsid w:val="00502DB9"/>
    <w:rsid w:val="00504579"/>
    <w:rsid w:val="005078B4"/>
    <w:rsid w:val="0051337E"/>
    <w:rsid w:val="00515189"/>
    <w:rsid w:val="005155E2"/>
    <w:rsid w:val="005160D3"/>
    <w:rsid w:val="00517BF5"/>
    <w:rsid w:val="00522E2F"/>
    <w:rsid w:val="00522E6C"/>
    <w:rsid w:val="00524E0C"/>
    <w:rsid w:val="005320E1"/>
    <w:rsid w:val="00532D83"/>
    <w:rsid w:val="005364CA"/>
    <w:rsid w:val="0054047E"/>
    <w:rsid w:val="00541615"/>
    <w:rsid w:val="005505D6"/>
    <w:rsid w:val="005545DF"/>
    <w:rsid w:val="005559EB"/>
    <w:rsid w:val="005560B6"/>
    <w:rsid w:val="005605E6"/>
    <w:rsid w:val="005610EA"/>
    <w:rsid w:val="00563332"/>
    <w:rsid w:val="005654DA"/>
    <w:rsid w:val="0056608A"/>
    <w:rsid w:val="005718E1"/>
    <w:rsid w:val="00573C20"/>
    <w:rsid w:val="005759DC"/>
    <w:rsid w:val="0057692B"/>
    <w:rsid w:val="005820E8"/>
    <w:rsid w:val="00584284"/>
    <w:rsid w:val="005856C3"/>
    <w:rsid w:val="005858CA"/>
    <w:rsid w:val="005A408E"/>
    <w:rsid w:val="005A690E"/>
    <w:rsid w:val="005B0A46"/>
    <w:rsid w:val="005B65B6"/>
    <w:rsid w:val="005B68D4"/>
    <w:rsid w:val="005B691C"/>
    <w:rsid w:val="005B7E3B"/>
    <w:rsid w:val="005C0C38"/>
    <w:rsid w:val="005C4194"/>
    <w:rsid w:val="005C4BCC"/>
    <w:rsid w:val="005D100B"/>
    <w:rsid w:val="005D33C9"/>
    <w:rsid w:val="005D6DF0"/>
    <w:rsid w:val="005E4E44"/>
    <w:rsid w:val="005E74EA"/>
    <w:rsid w:val="005E76CB"/>
    <w:rsid w:val="005F2829"/>
    <w:rsid w:val="005F6BAF"/>
    <w:rsid w:val="00600711"/>
    <w:rsid w:val="00604709"/>
    <w:rsid w:val="0061186A"/>
    <w:rsid w:val="0061235D"/>
    <w:rsid w:val="00614682"/>
    <w:rsid w:val="00614A38"/>
    <w:rsid w:val="006165F7"/>
    <w:rsid w:val="0061689D"/>
    <w:rsid w:val="00622E83"/>
    <w:rsid w:val="00625B82"/>
    <w:rsid w:val="0063073D"/>
    <w:rsid w:val="00635442"/>
    <w:rsid w:val="00640F48"/>
    <w:rsid w:val="00642524"/>
    <w:rsid w:val="0064640E"/>
    <w:rsid w:val="00647FAC"/>
    <w:rsid w:val="006519CA"/>
    <w:rsid w:val="0065461D"/>
    <w:rsid w:val="00663504"/>
    <w:rsid w:val="0066422B"/>
    <w:rsid w:val="00670983"/>
    <w:rsid w:val="00672857"/>
    <w:rsid w:val="00675507"/>
    <w:rsid w:val="00684250"/>
    <w:rsid w:val="00685659"/>
    <w:rsid w:val="00686014"/>
    <w:rsid w:val="00693E56"/>
    <w:rsid w:val="0069412E"/>
    <w:rsid w:val="0069626B"/>
    <w:rsid w:val="006B243C"/>
    <w:rsid w:val="006B25B9"/>
    <w:rsid w:val="006B5EE2"/>
    <w:rsid w:val="006B6936"/>
    <w:rsid w:val="006D0733"/>
    <w:rsid w:val="006D3C39"/>
    <w:rsid w:val="006E1136"/>
    <w:rsid w:val="006E3890"/>
    <w:rsid w:val="006E5470"/>
    <w:rsid w:val="006F1A7B"/>
    <w:rsid w:val="006F4037"/>
    <w:rsid w:val="00713181"/>
    <w:rsid w:val="0071460F"/>
    <w:rsid w:val="0071513C"/>
    <w:rsid w:val="007155A6"/>
    <w:rsid w:val="00716197"/>
    <w:rsid w:val="00716270"/>
    <w:rsid w:val="00736E19"/>
    <w:rsid w:val="0074079E"/>
    <w:rsid w:val="00742EC8"/>
    <w:rsid w:val="00742EDA"/>
    <w:rsid w:val="00750366"/>
    <w:rsid w:val="0075083F"/>
    <w:rsid w:val="00756F7A"/>
    <w:rsid w:val="00762E99"/>
    <w:rsid w:val="00765616"/>
    <w:rsid w:val="00765BE5"/>
    <w:rsid w:val="00766769"/>
    <w:rsid w:val="007679E5"/>
    <w:rsid w:val="00771CB3"/>
    <w:rsid w:val="00782AD7"/>
    <w:rsid w:val="00782FD9"/>
    <w:rsid w:val="0078736A"/>
    <w:rsid w:val="0079200E"/>
    <w:rsid w:val="007920FF"/>
    <w:rsid w:val="007A2BF3"/>
    <w:rsid w:val="007A4FF2"/>
    <w:rsid w:val="007A692E"/>
    <w:rsid w:val="007A721B"/>
    <w:rsid w:val="007A75A8"/>
    <w:rsid w:val="007B16DB"/>
    <w:rsid w:val="007B1FCC"/>
    <w:rsid w:val="007C09D1"/>
    <w:rsid w:val="007C3BAE"/>
    <w:rsid w:val="007C5844"/>
    <w:rsid w:val="007C7A68"/>
    <w:rsid w:val="007D3BBB"/>
    <w:rsid w:val="007D6898"/>
    <w:rsid w:val="007E238E"/>
    <w:rsid w:val="007E3DCF"/>
    <w:rsid w:val="007E4A41"/>
    <w:rsid w:val="007E54C0"/>
    <w:rsid w:val="007E5E19"/>
    <w:rsid w:val="007F0CE6"/>
    <w:rsid w:val="007F0DD3"/>
    <w:rsid w:val="007F227B"/>
    <w:rsid w:val="007F3875"/>
    <w:rsid w:val="007F6BFF"/>
    <w:rsid w:val="007F7183"/>
    <w:rsid w:val="00803FE1"/>
    <w:rsid w:val="008078E8"/>
    <w:rsid w:val="008123A3"/>
    <w:rsid w:val="00813123"/>
    <w:rsid w:val="00813512"/>
    <w:rsid w:val="00814C42"/>
    <w:rsid w:val="008157F1"/>
    <w:rsid w:val="00817FCB"/>
    <w:rsid w:val="008270E7"/>
    <w:rsid w:val="008325F5"/>
    <w:rsid w:val="008327E6"/>
    <w:rsid w:val="008348E4"/>
    <w:rsid w:val="00835D0E"/>
    <w:rsid w:val="00835E91"/>
    <w:rsid w:val="00840C90"/>
    <w:rsid w:val="00846F1A"/>
    <w:rsid w:val="00856DC3"/>
    <w:rsid w:val="00865707"/>
    <w:rsid w:val="0086739B"/>
    <w:rsid w:val="0086775F"/>
    <w:rsid w:val="008716F5"/>
    <w:rsid w:val="00873468"/>
    <w:rsid w:val="00882108"/>
    <w:rsid w:val="00891300"/>
    <w:rsid w:val="0089368B"/>
    <w:rsid w:val="008A2086"/>
    <w:rsid w:val="008A2E99"/>
    <w:rsid w:val="008A33A4"/>
    <w:rsid w:val="008A385E"/>
    <w:rsid w:val="008B184B"/>
    <w:rsid w:val="008B4C33"/>
    <w:rsid w:val="008D1E77"/>
    <w:rsid w:val="008D2481"/>
    <w:rsid w:val="008D24BE"/>
    <w:rsid w:val="008D2B14"/>
    <w:rsid w:val="008D59D0"/>
    <w:rsid w:val="008E0D43"/>
    <w:rsid w:val="008E7C10"/>
    <w:rsid w:val="008F1E0F"/>
    <w:rsid w:val="008F3515"/>
    <w:rsid w:val="009041C9"/>
    <w:rsid w:val="0090564A"/>
    <w:rsid w:val="009066AB"/>
    <w:rsid w:val="009103CB"/>
    <w:rsid w:val="00910DCF"/>
    <w:rsid w:val="00917367"/>
    <w:rsid w:val="0092460C"/>
    <w:rsid w:val="00931CC5"/>
    <w:rsid w:val="0093504A"/>
    <w:rsid w:val="009359D5"/>
    <w:rsid w:val="00950D7A"/>
    <w:rsid w:val="00955AF4"/>
    <w:rsid w:val="00957B40"/>
    <w:rsid w:val="009626CF"/>
    <w:rsid w:val="0096353E"/>
    <w:rsid w:val="0097010B"/>
    <w:rsid w:val="009778F9"/>
    <w:rsid w:val="0098169A"/>
    <w:rsid w:val="00984CF8"/>
    <w:rsid w:val="00991BC8"/>
    <w:rsid w:val="00991CF3"/>
    <w:rsid w:val="009939BC"/>
    <w:rsid w:val="009A040B"/>
    <w:rsid w:val="009A0FF7"/>
    <w:rsid w:val="009A48DB"/>
    <w:rsid w:val="009A6165"/>
    <w:rsid w:val="009B3463"/>
    <w:rsid w:val="009B3792"/>
    <w:rsid w:val="009B3FEF"/>
    <w:rsid w:val="009C1630"/>
    <w:rsid w:val="009C3F16"/>
    <w:rsid w:val="009C694A"/>
    <w:rsid w:val="009C7751"/>
    <w:rsid w:val="009D0242"/>
    <w:rsid w:val="009D033B"/>
    <w:rsid w:val="009D3725"/>
    <w:rsid w:val="009D46DC"/>
    <w:rsid w:val="009D4E1E"/>
    <w:rsid w:val="009D6ECB"/>
    <w:rsid w:val="009E5CE0"/>
    <w:rsid w:val="009E6814"/>
    <w:rsid w:val="009E711A"/>
    <w:rsid w:val="009F0A42"/>
    <w:rsid w:val="009F2CC0"/>
    <w:rsid w:val="009F3115"/>
    <w:rsid w:val="009F63E1"/>
    <w:rsid w:val="009F7691"/>
    <w:rsid w:val="009F7949"/>
    <w:rsid w:val="00A0256A"/>
    <w:rsid w:val="00A02EC8"/>
    <w:rsid w:val="00A0647F"/>
    <w:rsid w:val="00A1186B"/>
    <w:rsid w:val="00A1286D"/>
    <w:rsid w:val="00A1407B"/>
    <w:rsid w:val="00A238C6"/>
    <w:rsid w:val="00A239F3"/>
    <w:rsid w:val="00A3000C"/>
    <w:rsid w:val="00A30547"/>
    <w:rsid w:val="00A34AC6"/>
    <w:rsid w:val="00A436FF"/>
    <w:rsid w:val="00A43BB8"/>
    <w:rsid w:val="00A5094C"/>
    <w:rsid w:val="00A50C26"/>
    <w:rsid w:val="00A53475"/>
    <w:rsid w:val="00A55336"/>
    <w:rsid w:val="00A56341"/>
    <w:rsid w:val="00A62E9B"/>
    <w:rsid w:val="00A65B8B"/>
    <w:rsid w:val="00A665BD"/>
    <w:rsid w:val="00A707B4"/>
    <w:rsid w:val="00A7460F"/>
    <w:rsid w:val="00A77827"/>
    <w:rsid w:val="00A8056C"/>
    <w:rsid w:val="00A80B8B"/>
    <w:rsid w:val="00A86AC3"/>
    <w:rsid w:val="00A870AE"/>
    <w:rsid w:val="00A90CA9"/>
    <w:rsid w:val="00A93ED2"/>
    <w:rsid w:val="00A94522"/>
    <w:rsid w:val="00A94903"/>
    <w:rsid w:val="00AA0A97"/>
    <w:rsid w:val="00AA1DFE"/>
    <w:rsid w:val="00AB2315"/>
    <w:rsid w:val="00AB7A84"/>
    <w:rsid w:val="00AB7C74"/>
    <w:rsid w:val="00AC0125"/>
    <w:rsid w:val="00AC0CB1"/>
    <w:rsid w:val="00AC11D5"/>
    <w:rsid w:val="00AC5050"/>
    <w:rsid w:val="00AC58B8"/>
    <w:rsid w:val="00AC6F62"/>
    <w:rsid w:val="00AD4A19"/>
    <w:rsid w:val="00AD5DDD"/>
    <w:rsid w:val="00AE037B"/>
    <w:rsid w:val="00AE0592"/>
    <w:rsid w:val="00AE1B41"/>
    <w:rsid w:val="00AF14CC"/>
    <w:rsid w:val="00AF48AC"/>
    <w:rsid w:val="00AF5C47"/>
    <w:rsid w:val="00AF627E"/>
    <w:rsid w:val="00AF6CC7"/>
    <w:rsid w:val="00AF795C"/>
    <w:rsid w:val="00B004C1"/>
    <w:rsid w:val="00B06D82"/>
    <w:rsid w:val="00B076B9"/>
    <w:rsid w:val="00B10351"/>
    <w:rsid w:val="00B15FC7"/>
    <w:rsid w:val="00B17C0F"/>
    <w:rsid w:val="00B31CBF"/>
    <w:rsid w:val="00B34D1B"/>
    <w:rsid w:val="00B36B11"/>
    <w:rsid w:val="00B37DFC"/>
    <w:rsid w:val="00B41CC6"/>
    <w:rsid w:val="00B43800"/>
    <w:rsid w:val="00B43AE3"/>
    <w:rsid w:val="00B467DD"/>
    <w:rsid w:val="00B508CB"/>
    <w:rsid w:val="00B547B6"/>
    <w:rsid w:val="00B6439B"/>
    <w:rsid w:val="00B70192"/>
    <w:rsid w:val="00B721F5"/>
    <w:rsid w:val="00B730C5"/>
    <w:rsid w:val="00B73649"/>
    <w:rsid w:val="00B74FF6"/>
    <w:rsid w:val="00B83310"/>
    <w:rsid w:val="00B87190"/>
    <w:rsid w:val="00B87193"/>
    <w:rsid w:val="00B873AA"/>
    <w:rsid w:val="00B90D5D"/>
    <w:rsid w:val="00B95863"/>
    <w:rsid w:val="00BB12A8"/>
    <w:rsid w:val="00BB2CAA"/>
    <w:rsid w:val="00BB33E8"/>
    <w:rsid w:val="00BB3A56"/>
    <w:rsid w:val="00BB5D33"/>
    <w:rsid w:val="00BB7B9E"/>
    <w:rsid w:val="00BC0000"/>
    <w:rsid w:val="00BC0EA0"/>
    <w:rsid w:val="00BC2A27"/>
    <w:rsid w:val="00BD145D"/>
    <w:rsid w:val="00BD16CE"/>
    <w:rsid w:val="00BD18EB"/>
    <w:rsid w:val="00BD1B43"/>
    <w:rsid w:val="00BD1C8B"/>
    <w:rsid w:val="00BD1FB5"/>
    <w:rsid w:val="00BD3FCE"/>
    <w:rsid w:val="00BF3F41"/>
    <w:rsid w:val="00C07145"/>
    <w:rsid w:val="00C158F0"/>
    <w:rsid w:val="00C169D3"/>
    <w:rsid w:val="00C17FCD"/>
    <w:rsid w:val="00C216DA"/>
    <w:rsid w:val="00C24A47"/>
    <w:rsid w:val="00C25B7B"/>
    <w:rsid w:val="00C275E7"/>
    <w:rsid w:val="00C35015"/>
    <w:rsid w:val="00C373E9"/>
    <w:rsid w:val="00C40A80"/>
    <w:rsid w:val="00C41662"/>
    <w:rsid w:val="00C50F42"/>
    <w:rsid w:val="00C510CB"/>
    <w:rsid w:val="00C600D5"/>
    <w:rsid w:val="00C60801"/>
    <w:rsid w:val="00C60ADA"/>
    <w:rsid w:val="00C610C8"/>
    <w:rsid w:val="00C63567"/>
    <w:rsid w:val="00C65102"/>
    <w:rsid w:val="00C65AF9"/>
    <w:rsid w:val="00C66B14"/>
    <w:rsid w:val="00C71DEB"/>
    <w:rsid w:val="00C72BF8"/>
    <w:rsid w:val="00C73CB0"/>
    <w:rsid w:val="00C74091"/>
    <w:rsid w:val="00C94A4D"/>
    <w:rsid w:val="00C96B9D"/>
    <w:rsid w:val="00CA1C9D"/>
    <w:rsid w:val="00CA22A2"/>
    <w:rsid w:val="00CB77A0"/>
    <w:rsid w:val="00CC0C78"/>
    <w:rsid w:val="00CC3CB8"/>
    <w:rsid w:val="00CC4AD9"/>
    <w:rsid w:val="00CD452E"/>
    <w:rsid w:val="00CE0340"/>
    <w:rsid w:val="00CE338F"/>
    <w:rsid w:val="00CE49D1"/>
    <w:rsid w:val="00CE770B"/>
    <w:rsid w:val="00CF2AD6"/>
    <w:rsid w:val="00CF4D52"/>
    <w:rsid w:val="00D028F4"/>
    <w:rsid w:val="00D0387D"/>
    <w:rsid w:val="00D05BCA"/>
    <w:rsid w:val="00D151E6"/>
    <w:rsid w:val="00D27022"/>
    <w:rsid w:val="00D50EC2"/>
    <w:rsid w:val="00D5291E"/>
    <w:rsid w:val="00D54D3D"/>
    <w:rsid w:val="00D67E3E"/>
    <w:rsid w:val="00D741FC"/>
    <w:rsid w:val="00D7602E"/>
    <w:rsid w:val="00D808A2"/>
    <w:rsid w:val="00D8265D"/>
    <w:rsid w:val="00D86610"/>
    <w:rsid w:val="00D8793F"/>
    <w:rsid w:val="00D9089E"/>
    <w:rsid w:val="00D924C2"/>
    <w:rsid w:val="00DA110B"/>
    <w:rsid w:val="00DB36B5"/>
    <w:rsid w:val="00DC6D5E"/>
    <w:rsid w:val="00DD0C0B"/>
    <w:rsid w:val="00DD475B"/>
    <w:rsid w:val="00DD67A2"/>
    <w:rsid w:val="00DE0E88"/>
    <w:rsid w:val="00DE1879"/>
    <w:rsid w:val="00DF3468"/>
    <w:rsid w:val="00DF47D3"/>
    <w:rsid w:val="00DF617B"/>
    <w:rsid w:val="00DF7528"/>
    <w:rsid w:val="00E02DCA"/>
    <w:rsid w:val="00E04478"/>
    <w:rsid w:val="00E062D5"/>
    <w:rsid w:val="00E064A4"/>
    <w:rsid w:val="00E17E6D"/>
    <w:rsid w:val="00E17FBA"/>
    <w:rsid w:val="00E20A10"/>
    <w:rsid w:val="00E21AA9"/>
    <w:rsid w:val="00E23D71"/>
    <w:rsid w:val="00E30CEF"/>
    <w:rsid w:val="00E32FB3"/>
    <w:rsid w:val="00E331E2"/>
    <w:rsid w:val="00E35113"/>
    <w:rsid w:val="00E36EA7"/>
    <w:rsid w:val="00E47C44"/>
    <w:rsid w:val="00E535B0"/>
    <w:rsid w:val="00E54CD1"/>
    <w:rsid w:val="00E54D80"/>
    <w:rsid w:val="00E6002C"/>
    <w:rsid w:val="00E60D9A"/>
    <w:rsid w:val="00E65B7A"/>
    <w:rsid w:val="00E80E84"/>
    <w:rsid w:val="00E815A4"/>
    <w:rsid w:val="00E83A4A"/>
    <w:rsid w:val="00E843B0"/>
    <w:rsid w:val="00E86930"/>
    <w:rsid w:val="00E873F3"/>
    <w:rsid w:val="00E91845"/>
    <w:rsid w:val="00E91F04"/>
    <w:rsid w:val="00E9308A"/>
    <w:rsid w:val="00E94CAF"/>
    <w:rsid w:val="00E9522B"/>
    <w:rsid w:val="00E95B7F"/>
    <w:rsid w:val="00EA26BB"/>
    <w:rsid w:val="00EA3DE4"/>
    <w:rsid w:val="00EB1563"/>
    <w:rsid w:val="00EB6075"/>
    <w:rsid w:val="00EB69FE"/>
    <w:rsid w:val="00EC3296"/>
    <w:rsid w:val="00EC66DE"/>
    <w:rsid w:val="00ED246B"/>
    <w:rsid w:val="00EE5C54"/>
    <w:rsid w:val="00EE5FE5"/>
    <w:rsid w:val="00EE6998"/>
    <w:rsid w:val="00EE6EE7"/>
    <w:rsid w:val="00EF3A88"/>
    <w:rsid w:val="00EF3F9A"/>
    <w:rsid w:val="00F03764"/>
    <w:rsid w:val="00F0770D"/>
    <w:rsid w:val="00F100B7"/>
    <w:rsid w:val="00F10C58"/>
    <w:rsid w:val="00F12B60"/>
    <w:rsid w:val="00F132C0"/>
    <w:rsid w:val="00F20916"/>
    <w:rsid w:val="00F23088"/>
    <w:rsid w:val="00F256DF"/>
    <w:rsid w:val="00F33178"/>
    <w:rsid w:val="00F3563B"/>
    <w:rsid w:val="00F36AF9"/>
    <w:rsid w:val="00F45737"/>
    <w:rsid w:val="00F501BA"/>
    <w:rsid w:val="00F51268"/>
    <w:rsid w:val="00F5152B"/>
    <w:rsid w:val="00F53556"/>
    <w:rsid w:val="00F547AF"/>
    <w:rsid w:val="00F548DD"/>
    <w:rsid w:val="00F56B13"/>
    <w:rsid w:val="00F72198"/>
    <w:rsid w:val="00F72C55"/>
    <w:rsid w:val="00F7354A"/>
    <w:rsid w:val="00F85F8A"/>
    <w:rsid w:val="00F864FD"/>
    <w:rsid w:val="00F93683"/>
    <w:rsid w:val="00F940FE"/>
    <w:rsid w:val="00F949E8"/>
    <w:rsid w:val="00F94FF5"/>
    <w:rsid w:val="00F96D2A"/>
    <w:rsid w:val="00F979B9"/>
    <w:rsid w:val="00FA1995"/>
    <w:rsid w:val="00FA2C6B"/>
    <w:rsid w:val="00FB10F3"/>
    <w:rsid w:val="00FB4E3D"/>
    <w:rsid w:val="00FB6D38"/>
    <w:rsid w:val="00FC0B8D"/>
    <w:rsid w:val="00FC4C3B"/>
    <w:rsid w:val="00FC5DCF"/>
    <w:rsid w:val="00FD328B"/>
    <w:rsid w:val="00FD36D6"/>
    <w:rsid w:val="00FD5BC7"/>
    <w:rsid w:val="00FD65A6"/>
    <w:rsid w:val="00FD7A69"/>
    <w:rsid w:val="00FE141C"/>
    <w:rsid w:val="00FE28EA"/>
    <w:rsid w:val="00FE4806"/>
    <w:rsid w:val="00FE5F69"/>
    <w:rsid w:val="00FE7C2D"/>
    <w:rsid w:val="00FF4831"/>
    <w:rsid w:val="00FF6DE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4FE8D0D"/>
  <w15:docId w15:val="{A6FA719C-382F-491C-BDC7-BBA0FCECDC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5545DF"/>
    <w:rPr>
      <w:sz w:val="24"/>
      <w:szCs w:val="24"/>
    </w:rPr>
  </w:style>
  <w:style w:type="paragraph" w:styleId="Naslov1">
    <w:name w:val="heading 1"/>
    <w:basedOn w:val="Navaden"/>
    <w:next w:val="Navaden"/>
    <w:qFormat/>
    <w:rsid w:val="005545DF"/>
    <w:pPr>
      <w:keepNext/>
      <w:jc w:val="both"/>
      <w:outlineLvl w:val="0"/>
    </w:pPr>
    <w:rPr>
      <w:rFonts w:ascii="Arial" w:hAnsi="Arial" w:cs="Arial"/>
      <w:i/>
      <w:iCs/>
      <w:color w:val="000000"/>
      <w:u w:val="single"/>
    </w:rPr>
  </w:style>
  <w:style w:type="paragraph" w:styleId="Naslov2">
    <w:name w:val="heading 2"/>
    <w:basedOn w:val="Navaden"/>
    <w:next w:val="Navaden"/>
    <w:qFormat/>
    <w:rsid w:val="00DF617B"/>
    <w:pPr>
      <w:keepNext/>
      <w:spacing w:before="240" w:after="60"/>
      <w:outlineLvl w:val="1"/>
    </w:pPr>
    <w:rPr>
      <w:rFonts w:ascii="Arial" w:hAnsi="Arial" w:cs="Arial"/>
      <w:b/>
      <w:bCs/>
      <w:i/>
      <w:iCs/>
      <w:sz w:val="28"/>
      <w:szCs w:val="28"/>
    </w:rPr>
  </w:style>
  <w:style w:type="paragraph" w:styleId="Naslov3">
    <w:name w:val="heading 3"/>
    <w:basedOn w:val="Navaden"/>
    <w:next w:val="Navaden"/>
    <w:qFormat/>
    <w:rsid w:val="00DF617B"/>
    <w:pPr>
      <w:keepNext/>
      <w:spacing w:before="240" w:after="60"/>
      <w:outlineLvl w:val="2"/>
    </w:pPr>
    <w:rPr>
      <w:rFonts w:ascii="Arial" w:hAnsi="Arial" w:cs="Arial"/>
      <w:b/>
      <w:bCs/>
      <w:sz w:val="26"/>
      <w:szCs w:val="26"/>
    </w:rPr>
  </w:style>
  <w:style w:type="paragraph" w:styleId="Naslov6">
    <w:name w:val="heading 6"/>
    <w:basedOn w:val="Navaden"/>
    <w:next w:val="Navaden"/>
    <w:qFormat/>
    <w:rsid w:val="005545DF"/>
    <w:pPr>
      <w:keepNext/>
      <w:jc w:val="both"/>
      <w:outlineLvl w:val="5"/>
    </w:pPr>
    <w:rPr>
      <w:rFonts w:ascii="Arial" w:hAnsi="Arial" w:cs="Arial"/>
      <w:b/>
      <w:b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Pripombasklic">
    <w:name w:val="annotation reference"/>
    <w:uiPriority w:val="99"/>
    <w:semiHidden/>
    <w:rsid w:val="005545DF"/>
    <w:rPr>
      <w:sz w:val="16"/>
      <w:szCs w:val="16"/>
    </w:rPr>
  </w:style>
  <w:style w:type="paragraph" w:styleId="Pripombabesedilo">
    <w:name w:val="annotation text"/>
    <w:basedOn w:val="Navaden"/>
    <w:link w:val="PripombabesediloZnak"/>
    <w:uiPriority w:val="99"/>
    <w:semiHidden/>
    <w:rsid w:val="005545DF"/>
    <w:rPr>
      <w:sz w:val="20"/>
      <w:szCs w:val="20"/>
    </w:rPr>
  </w:style>
  <w:style w:type="paragraph" w:styleId="Telobesedila2">
    <w:name w:val="Body Text 2"/>
    <w:basedOn w:val="Navaden"/>
    <w:rsid w:val="005545DF"/>
    <w:pPr>
      <w:jc w:val="both"/>
    </w:pPr>
    <w:rPr>
      <w:rFonts w:ascii="Arial" w:hAnsi="Arial" w:cs="Arial"/>
    </w:rPr>
  </w:style>
  <w:style w:type="character" w:styleId="Hiperpovezava">
    <w:name w:val="Hyperlink"/>
    <w:rsid w:val="005545DF"/>
    <w:rPr>
      <w:color w:val="0000FF"/>
      <w:u w:val="single"/>
    </w:rPr>
  </w:style>
  <w:style w:type="paragraph" w:styleId="Kazalovsebine1">
    <w:name w:val="toc 1"/>
    <w:basedOn w:val="Navaden"/>
    <w:next w:val="Navaden"/>
    <w:autoRedefine/>
    <w:semiHidden/>
    <w:rsid w:val="005545DF"/>
    <w:pPr>
      <w:spacing w:before="360"/>
    </w:pPr>
    <w:rPr>
      <w:rFonts w:ascii="Arial" w:hAnsi="Arial" w:cs="Arial"/>
      <w:b/>
      <w:bCs/>
      <w:caps/>
    </w:rPr>
  </w:style>
  <w:style w:type="paragraph" w:styleId="Besedilooblaka">
    <w:name w:val="Balloon Text"/>
    <w:basedOn w:val="Navaden"/>
    <w:semiHidden/>
    <w:rsid w:val="005545DF"/>
    <w:rPr>
      <w:rFonts w:ascii="Tahoma" w:hAnsi="Tahoma" w:cs="Tahoma"/>
      <w:sz w:val="16"/>
      <w:szCs w:val="16"/>
    </w:rPr>
  </w:style>
  <w:style w:type="paragraph" w:styleId="Glava">
    <w:name w:val="header"/>
    <w:aliases w:val="Znak"/>
    <w:basedOn w:val="Navaden"/>
    <w:link w:val="GlavaZnak"/>
    <w:rsid w:val="005545DF"/>
    <w:pPr>
      <w:tabs>
        <w:tab w:val="center" w:pos="4536"/>
        <w:tab w:val="right" w:pos="9072"/>
      </w:tabs>
    </w:pPr>
  </w:style>
  <w:style w:type="paragraph" w:styleId="Noga">
    <w:name w:val="footer"/>
    <w:basedOn w:val="Navaden"/>
    <w:link w:val="NogaZnak"/>
    <w:rsid w:val="005545DF"/>
    <w:pPr>
      <w:tabs>
        <w:tab w:val="center" w:pos="4536"/>
        <w:tab w:val="right" w:pos="9072"/>
      </w:tabs>
    </w:pPr>
  </w:style>
  <w:style w:type="paragraph" w:styleId="Telobesedila3">
    <w:name w:val="Body Text 3"/>
    <w:basedOn w:val="Navaden"/>
    <w:rsid w:val="005545DF"/>
    <w:pPr>
      <w:spacing w:after="120"/>
    </w:pPr>
    <w:rPr>
      <w:sz w:val="16"/>
      <w:szCs w:val="16"/>
    </w:rPr>
  </w:style>
  <w:style w:type="paragraph" w:styleId="Telobesedila">
    <w:name w:val="Body Text"/>
    <w:basedOn w:val="Navaden"/>
    <w:rsid w:val="007E54C0"/>
    <w:pPr>
      <w:spacing w:after="120"/>
    </w:pPr>
  </w:style>
  <w:style w:type="paragraph" w:styleId="Golobesedilo">
    <w:name w:val="Plain Text"/>
    <w:basedOn w:val="Navaden"/>
    <w:rsid w:val="00DF47D3"/>
    <w:rPr>
      <w:rFonts w:ascii="Courier New" w:hAnsi="Courier New"/>
      <w:snapToGrid w:val="0"/>
      <w:sz w:val="20"/>
      <w:szCs w:val="20"/>
      <w:lang w:val="en-AU" w:eastAsia="en-US"/>
    </w:rPr>
  </w:style>
  <w:style w:type="paragraph" w:customStyle="1" w:styleId="Preformatted">
    <w:name w:val="Preformatted"/>
    <w:basedOn w:val="Navaden"/>
    <w:rsid w:val="006165F7"/>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sz w:val="20"/>
      <w:szCs w:val="20"/>
    </w:rPr>
  </w:style>
  <w:style w:type="paragraph" w:customStyle="1" w:styleId="HTMLpredoblikovano1">
    <w:name w:val="HTML predoblikovano1"/>
    <w:basedOn w:val="Navaden"/>
    <w:rsid w:val="008E0D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sz w:val="20"/>
      <w:szCs w:val="20"/>
      <w:lang w:eastAsia="en-US"/>
    </w:rPr>
  </w:style>
  <w:style w:type="character" w:styleId="tevilkastrani">
    <w:name w:val="page number"/>
    <w:basedOn w:val="Privzetapisavaodstavka"/>
    <w:rsid w:val="001D6FC5"/>
  </w:style>
  <w:style w:type="paragraph" w:styleId="Zadevapripombe">
    <w:name w:val="annotation subject"/>
    <w:basedOn w:val="Pripombabesedilo"/>
    <w:next w:val="Pripombabesedilo"/>
    <w:semiHidden/>
    <w:rsid w:val="00477F0F"/>
    <w:rPr>
      <w:b/>
      <w:bCs/>
    </w:rPr>
  </w:style>
  <w:style w:type="paragraph" w:styleId="HTML-oblikovano">
    <w:name w:val="HTML Preformatted"/>
    <w:basedOn w:val="Navaden"/>
    <w:rsid w:val="009D6E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NogaZnak">
    <w:name w:val="Noga Znak"/>
    <w:link w:val="Noga"/>
    <w:rsid w:val="001A142C"/>
    <w:rPr>
      <w:sz w:val="24"/>
      <w:szCs w:val="24"/>
    </w:rPr>
  </w:style>
  <w:style w:type="paragraph" w:customStyle="1" w:styleId="Svetelseznampoudarek51">
    <w:name w:val="Svetel seznam – poudarek 51"/>
    <w:basedOn w:val="Navaden"/>
    <w:qFormat/>
    <w:rsid w:val="006B243C"/>
    <w:pPr>
      <w:ind w:left="708"/>
    </w:pPr>
    <w:rPr>
      <w:sz w:val="20"/>
      <w:szCs w:val="20"/>
      <w:lang w:val="en-US"/>
    </w:rPr>
  </w:style>
  <w:style w:type="character" w:customStyle="1" w:styleId="apple-style-span">
    <w:name w:val="apple-style-span"/>
    <w:basedOn w:val="Privzetapisavaodstavka"/>
    <w:rsid w:val="006B243C"/>
  </w:style>
  <w:style w:type="character" w:customStyle="1" w:styleId="GlavaZnak">
    <w:name w:val="Glava Znak"/>
    <w:aliases w:val="Znak Znak"/>
    <w:link w:val="Glava"/>
    <w:rsid w:val="006B243C"/>
    <w:rPr>
      <w:sz w:val="24"/>
      <w:szCs w:val="24"/>
    </w:rPr>
  </w:style>
  <w:style w:type="character" w:customStyle="1" w:styleId="FooterChar">
    <w:name w:val="Footer Char"/>
    <w:locked/>
    <w:rsid w:val="008D24BE"/>
    <w:rPr>
      <w:rFonts w:ascii="Arial" w:hAnsi="Arial" w:cs="Arial"/>
      <w:sz w:val="24"/>
      <w:szCs w:val="24"/>
      <w:lang w:val="sl-SI" w:eastAsia="en-US" w:bidi="ar-SA"/>
    </w:rPr>
  </w:style>
  <w:style w:type="table" w:styleId="Tabelamrea">
    <w:name w:val="Table Grid"/>
    <w:basedOn w:val="Navadnatabela"/>
    <w:uiPriority w:val="59"/>
    <w:rsid w:val="00454B4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SLOV40ptGRAY">
    <w:name w:val="NASLOV_40pt_GRAY"/>
    <w:uiPriority w:val="99"/>
    <w:qFormat/>
    <w:rsid w:val="00DF3468"/>
    <w:pPr>
      <w:spacing w:after="480"/>
    </w:pPr>
    <w:rPr>
      <w:rFonts w:ascii="Trebuchet MS" w:hAnsi="Trebuchet MS"/>
      <w:caps/>
      <w:color w:val="000000"/>
      <w:sz w:val="80"/>
      <w:szCs w:val="80"/>
    </w:rPr>
  </w:style>
  <w:style w:type="paragraph" w:customStyle="1" w:styleId="PODPODNASLOV">
    <w:name w:val="PODPODNASLOV"/>
    <w:qFormat/>
    <w:rsid w:val="00DF3468"/>
    <w:pPr>
      <w:numPr>
        <w:numId w:val="4"/>
      </w:numPr>
      <w:tabs>
        <w:tab w:val="left" w:pos="284"/>
        <w:tab w:val="left" w:pos="567"/>
        <w:tab w:val="left" w:pos="851"/>
      </w:tabs>
      <w:spacing w:after="60"/>
    </w:pPr>
    <w:rPr>
      <w:rFonts w:ascii="Trebuchet MS" w:hAnsi="Trebuchet MS"/>
      <w:caps/>
      <w:color w:val="7F7F7F"/>
    </w:rPr>
  </w:style>
  <w:style w:type="paragraph" w:styleId="Telobesedila-zamik3">
    <w:name w:val="Body Text Indent 3"/>
    <w:basedOn w:val="Navaden"/>
    <w:link w:val="Telobesedila-zamik3Znak"/>
    <w:rsid w:val="005C4194"/>
    <w:pPr>
      <w:spacing w:after="120"/>
      <w:ind w:left="283"/>
    </w:pPr>
    <w:rPr>
      <w:rFonts w:eastAsia="Calibri"/>
      <w:sz w:val="16"/>
      <w:szCs w:val="16"/>
    </w:rPr>
  </w:style>
  <w:style w:type="character" w:customStyle="1" w:styleId="Telobesedila-zamik3Znak">
    <w:name w:val="Telo besedila - zamik 3 Znak"/>
    <w:link w:val="Telobesedila-zamik3"/>
    <w:rsid w:val="005C4194"/>
    <w:rPr>
      <w:rFonts w:eastAsia="Calibri"/>
      <w:sz w:val="16"/>
      <w:szCs w:val="16"/>
    </w:rPr>
  </w:style>
  <w:style w:type="paragraph" w:styleId="Zgradbadokumenta">
    <w:name w:val="Document Map"/>
    <w:basedOn w:val="Navaden"/>
    <w:semiHidden/>
    <w:rsid w:val="00FE4806"/>
    <w:pPr>
      <w:shd w:val="clear" w:color="auto" w:fill="000080"/>
    </w:pPr>
    <w:rPr>
      <w:rFonts w:ascii="Tahoma" w:hAnsi="Tahoma" w:cs="Tahoma"/>
      <w:sz w:val="20"/>
      <w:szCs w:val="20"/>
    </w:rPr>
  </w:style>
  <w:style w:type="character" w:customStyle="1" w:styleId="PripombabesediloZnak">
    <w:name w:val="Pripomba – besedilo Znak"/>
    <w:basedOn w:val="Privzetapisavaodstavka"/>
    <w:link w:val="Pripombabesedilo"/>
    <w:uiPriority w:val="99"/>
    <w:semiHidden/>
    <w:rsid w:val="00A53475"/>
  </w:style>
  <w:style w:type="paragraph" w:styleId="Odstavekseznama">
    <w:name w:val="List Paragraph"/>
    <w:basedOn w:val="Navaden"/>
    <w:uiPriority w:val="34"/>
    <w:qFormat/>
    <w:rsid w:val="00381306"/>
    <w:pPr>
      <w:ind w:left="720"/>
      <w:contextualSpacing/>
    </w:pPr>
  </w:style>
  <w:style w:type="paragraph" w:customStyle="1" w:styleId="LightList-Accent51">
    <w:name w:val="Light List - Accent 51"/>
    <w:basedOn w:val="Navaden"/>
    <w:qFormat/>
    <w:rsid w:val="00EB6075"/>
    <w:pPr>
      <w:ind w:left="708"/>
    </w:pPr>
    <w:rPr>
      <w:sz w:val="20"/>
      <w:szCs w:val="20"/>
      <w:lang w:val="en-US"/>
    </w:rPr>
  </w:style>
  <w:style w:type="paragraph" w:styleId="Revizija">
    <w:name w:val="Revision"/>
    <w:hidden/>
    <w:uiPriority w:val="71"/>
    <w:semiHidden/>
    <w:rsid w:val="00CC3CB8"/>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6179252">
      <w:bodyDiv w:val="1"/>
      <w:marLeft w:val="0"/>
      <w:marRight w:val="0"/>
      <w:marTop w:val="0"/>
      <w:marBottom w:val="0"/>
      <w:divBdr>
        <w:top w:val="none" w:sz="0" w:space="0" w:color="auto"/>
        <w:left w:val="none" w:sz="0" w:space="0" w:color="auto"/>
        <w:bottom w:val="none" w:sz="0" w:space="0" w:color="auto"/>
        <w:right w:val="none" w:sz="0" w:space="0" w:color="auto"/>
      </w:divBdr>
    </w:div>
    <w:div w:id="696931868">
      <w:bodyDiv w:val="1"/>
      <w:marLeft w:val="0"/>
      <w:marRight w:val="0"/>
      <w:marTop w:val="0"/>
      <w:marBottom w:val="0"/>
      <w:divBdr>
        <w:top w:val="none" w:sz="0" w:space="0" w:color="auto"/>
        <w:left w:val="none" w:sz="0" w:space="0" w:color="auto"/>
        <w:bottom w:val="none" w:sz="0" w:space="0" w:color="auto"/>
        <w:right w:val="none" w:sz="0" w:space="0" w:color="auto"/>
      </w:divBdr>
    </w:div>
    <w:div w:id="720175518">
      <w:bodyDiv w:val="1"/>
      <w:marLeft w:val="0"/>
      <w:marRight w:val="0"/>
      <w:marTop w:val="0"/>
      <w:marBottom w:val="0"/>
      <w:divBdr>
        <w:top w:val="none" w:sz="0" w:space="0" w:color="auto"/>
        <w:left w:val="none" w:sz="0" w:space="0" w:color="auto"/>
        <w:bottom w:val="none" w:sz="0" w:space="0" w:color="auto"/>
        <w:right w:val="none" w:sz="0" w:space="0" w:color="auto"/>
      </w:divBdr>
    </w:div>
    <w:div w:id="727652806">
      <w:bodyDiv w:val="1"/>
      <w:marLeft w:val="0"/>
      <w:marRight w:val="0"/>
      <w:marTop w:val="0"/>
      <w:marBottom w:val="0"/>
      <w:divBdr>
        <w:top w:val="none" w:sz="0" w:space="0" w:color="auto"/>
        <w:left w:val="none" w:sz="0" w:space="0" w:color="auto"/>
        <w:bottom w:val="none" w:sz="0" w:space="0" w:color="auto"/>
        <w:right w:val="none" w:sz="0" w:space="0" w:color="auto"/>
      </w:divBdr>
    </w:div>
    <w:div w:id="841628453">
      <w:bodyDiv w:val="1"/>
      <w:marLeft w:val="0"/>
      <w:marRight w:val="0"/>
      <w:marTop w:val="0"/>
      <w:marBottom w:val="0"/>
      <w:divBdr>
        <w:top w:val="none" w:sz="0" w:space="0" w:color="auto"/>
        <w:left w:val="none" w:sz="0" w:space="0" w:color="auto"/>
        <w:bottom w:val="none" w:sz="0" w:space="0" w:color="auto"/>
        <w:right w:val="none" w:sz="0" w:space="0" w:color="auto"/>
      </w:divBdr>
    </w:div>
    <w:div w:id="1738085583">
      <w:bodyDiv w:val="1"/>
      <w:marLeft w:val="0"/>
      <w:marRight w:val="0"/>
      <w:marTop w:val="0"/>
      <w:marBottom w:val="0"/>
      <w:divBdr>
        <w:top w:val="none" w:sz="0" w:space="0" w:color="auto"/>
        <w:left w:val="none" w:sz="0" w:space="0" w:color="auto"/>
        <w:bottom w:val="none" w:sz="0" w:space="0" w:color="auto"/>
        <w:right w:val="none" w:sz="0" w:space="0" w:color="auto"/>
      </w:divBdr>
    </w:div>
    <w:div w:id="1759248473">
      <w:bodyDiv w:val="1"/>
      <w:marLeft w:val="0"/>
      <w:marRight w:val="0"/>
      <w:marTop w:val="0"/>
      <w:marBottom w:val="0"/>
      <w:divBdr>
        <w:top w:val="none" w:sz="0" w:space="0" w:color="auto"/>
        <w:left w:val="none" w:sz="0" w:space="0" w:color="auto"/>
        <w:bottom w:val="none" w:sz="0" w:space="0" w:color="auto"/>
        <w:right w:val="none" w:sz="0" w:space="0" w:color="auto"/>
      </w:divBdr>
    </w:div>
    <w:div w:id="1805462080">
      <w:bodyDiv w:val="1"/>
      <w:marLeft w:val="0"/>
      <w:marRight w:val="0"/>
      <w:marTop w:val="0"/>
      <w:marBottom w:val="0"/>
      <w:divBdr>
        <w:top w:val="none" w:sz="0" w:space="0" w:color="auto"/>
        <w:left w:val="none" w:sz="0" w:space="0" w:color="auto"/>
        <w:bottom w:val="none" w:sz="0" w:space="0" w:color="auto"/>
        <w:right w:val="none" w:sz="0" w:space="0" w:color="auto"/>
      </w:divBdr>
    </w:div>
    <w:div w:id="20872677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theme" Target="theme/theme1.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microsoft.com/office/2011/relationships/people" Target="peop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006557E-ADC8-40AA-A6AD-BC23B94664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13</Pages>
  <Words>3679</Words>
  <Characters>20975</Characters>
  <Application>Microsoft Office Word</Application>
  <DocSecurity>0</DocSecurity>
  <Lines>174</Lines>
  <Paragraphs>49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Prostovoljno gasilsko društvo Senožeče, Senožeče 19, 6224 Senožeče, ID št</vt:lpstr>
      <vt:lpstr>Prostovoljno gasilsko društvo Senožeče, Senožeče 19, 6224 Senožeče, ID št</vt:lpstr>
    </vt:vector>
  </TitlesOfParts>
  <Company>Microsoft</Company>
  <LinksUpToDate>false</LinksUpToDate>
  <CharactersWithSpaces>24605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Prostovoljno gasilsko društvo Senožeče, Senožeče 19, 6224 Senožeče, ID št</dc:title>
  <dc:creator>Branko Kašnik</dc:creator>
  <cp:lastModifiedBy>Lara Valjavec</cp:lastModifiedBy>
  <cp:revision>5</cp:revision>
  <cp:lastPrinted>2013-04-24T08:47:00Z</cp:lastPrinted>
  <dcterms:created xsi:type="dcterms:W3CDTF">2022-01-27T09:16:00Z</dcterms:created>
  <dcterms:modified xsi:type="dcterms:W3CDTF">2022-12-05T09:07:00Z</dcterms:modified>
</cp:coreProperties>
</file>